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CE1C" w14:textId="0E3F36D1" w:rsidR="00835EAB" w:rsidRPr="005E7542" w:rsidRDefault="00835EAB" w:rsidP="000B3140">
      <w:pPr>
        <w:pStyle w:val="NoSpacing"/>
        <w:jc w:val="center"/>
        <w:rPr>
          <w:b/>
          <w:sz w:val="18"/>
          <w:szCs w:val="18"/>
        </w:rPr>
      </w:pPr>
      <w:r w:rsidRPr="005E7542">
        <w:rPr>
          <w:b/>
          <w:sz w:val="18"/>
          <w:szCs w:val="18"/>
        </w:rPr>
        <w:t>Berkshire Planning Board</w:t>
      </w:r>
      <w:r w:rsidR="007C2BDB" w:rsidRPr="005E7542">
        <w:rPr>
          <w:b/>
          <w:sz w:val="18"/>
          <w:szCs w:val="18"/>
        </w:rPr>
        <w:t xml:space="preserve"> </w:t>
      </w:r>
      <w:r w:rsidRPr="005E7542">
        <w:rPr>
          <w:b/>
          <w:sz w:val="18"/>
          <w:szCs w:val="18"/>
        </w:rPr>
        <w:t>Meeting Notes</w:t>
      </w:r>
    </w:p>
    <w:p w14:paraId="01F20183" w14:textId="1E9C620A" w:rsidR="007C2BDB" w:rsidRPr="005E7542" w:rsidRDefault="00372EE8" w:rsidP="007C2BDB">
      <w:pPr>
        <w:pStyle w:val="NoSpacing"/>
        <w:jc w:val="center"/>
        <w:rPr>
          <w:b/>
          <w:sz w:val="18"/>
          <w:szCs w:val="18"/>
        </w:rPr>
      </w:pPr>
      <w:r>
        <w:rPr>
          <w:b/>
          <w:sz w:val="18"/>
          <w:szCs w:val="18"/>
        </w:rPr>
        <w:t>July 6</w:t>
      </w:r>
      <w:r w:rsidR="00D4144A">
        <w:rPr>
          <w:b/>
          <w:sz w:val="18"/>
          <w:szCs w:val="18"/>
        </w:rPr>
        <w:t>, 2021</w:t>
      </w:r>
    </w:p>
    <w:p w14:paraId="34A5B009" w14:textId="45788677" w:rsidR="00D13CF6" w:rsidRDefault="004013CB" w:rsidP="006A02A9">
      <w:pPr>
        <w:pStyle w:val="NoSpacing"/>
        <w:jc w:val="center"/>
        <w:rPr>
          <w:b/>
          <w:sz w:val="18"/>
          <w:szCs w:val="18"/>
        </w:rPr>
      </w:pPr>
      <w:r>
        <w:rPr>
          <w:b/>
          <w:sz w:val="18"/>
          <w:szCs w:val="18"/>
        </w:rPr>
        <w:t>6:30</w:t>
      </w:r>
      <w:r w:rsidR="00835EAB" w:rsidRPr="005E7542">
        <w:rPr>
          <w:b/>
          <w:sz w:val="18"/>
          <w:szCs w:val="18"/>
        </w:rPr>
        <w:t xml:space="preserve"> pm</w:t>
      </w:r>
    </w:p>
    <w:p w14:paraId="3BCB502F" w14:textId="01CFE376" w:rsidR="006441C4" w:rsidRDefault="006441C4" w:rsidP="006A02A9">
      <w:pPr>
        <w:pStyle w:val="NoSpacing"/>
        <w:jc w:val="center"/>
        <w:rPr>
          <w:b/>
          <w:sz w:val="18"/>
          <w:szCs w:val="18"/>
        </w:rPr>
      </w:pPr>
    </w:p>
    <w:p w14:paraId="1F55C4D1" w14:textId="77777777" w:rsidR="006441C4" w:rsidRDefault="006441C4" w:rsidP="006A02A9">
      <w:pPr>
        <w:pStyle w:val="NoSpacing"/>
        <w:jc w:val="center"/>
        <w:rPr>
          <w:b/>
          <w:sz w:val="18"/>
          <w:szCs w:val="18"/>
        </w:rPr>
      </w:pPr>
    </w:p>
    <w:p w14:paraId="0C52A2CE" w14:textId="77777777" w:rsidR="00AF40B6" w:rsidRPr="006A02A9" w:rsidRDefault="00AF40B6" w:rsidP="006A02A9">
      <w:pPr>
        <w:pStyle w:val="NoSpacing"/>
        <w:jc w:val="center"/>
        <w:rPr>
          <w:b/>
          <w:sz w:val="18"/>
          <w:szCs w:val="18"/>
        </w:rPr>
      </w:pPr>
    </w:p>
    <w:p w14:paraId="783E3F35" w14:textId="15090115" w:rsidR="00835EAB" w:rsidRPr="006A02A9" w:rsidRDefault="00835EAB" w:rsidP="00D13CF6">
      <w:pPr>
        <w:pStyle w:val="NoSpacing"/>
        <w:rPr>
          <w:sz w:val="16"/>
          <w:szCs w:val="16"/>
        </w:rPr>
      </w:pPr>
      <w:r w:rsidRPr="006A02A9">
        <w:rPr>
          <w:sz w:val="16"/>
          <w:szCs w:val="16"/>
        </w:rPr>
        <w:t>Members with term expirations:</w:t>
      </w:r>
    </w:p>
    <w:p w14:paraId="03195078" w14:textId="69181CAD" w:rsidR="0042651F" w:rsidRPr="006A02A9" w:rsidRDefault="00D4144A" w:rsidP="00E943F1">
      <w:pPr>
        <w:pStyle w:val="NoSpacing"/>
        <w:rPr>
          <w:sz w:val="16"/>
          <w:szCs w:val="16"/>
        </w:rPr>
      </w:pPr>
      <w:r>
        <w:rPr>
          <w:sz w:val="16"/>
          <w:szCs w:val="16"/>
        </w:rPr>
        <w:t>Adrian Biscontini- Chair</w:t>
      </w:r>
      <w:r w:rsidR="0042651F" w:rsidRPr="006A02A9">
        <w:rPr>
          <w:sz w:val="16"/>
          <w:szCs w:val="16"/>
        </w:rPr>
        <w:tab/>
      </w:r>
      <w:r w:rsidR="0042651F" w:rsidRPr="006A02A9">
        <w:rPr>
          <w:sz w:val="16"/>
          <w:szCs w:val="16"/>
        </w:rPr>
        <w:tab/>
      </w:r>
      <w:r w:rsidR="0042651F" w:rsidRPr="006A02A9">
        <w:rPr>
          <w:sz w:val="16"/>
          <w:szCs w:val="16"/>
        </w:rPr>
        <w:tab/>
      </w:r>
      <w:r w:rsidR="0042651F" w:rsidRPr="006A02A9">
        <w:rPr>
          <w:sz w:val="16"/>
          <w:szCs w:val="16"/>
        </w:rPr>
        <w:tab/>
      </w:r>
      <w:r w:rsidR="0042651F" w:rsidRPr="006A02A9">
        <w:rPr>
          <w:sz w:val="16"/>
          <w:szCs w:val="16"/>
        </w:rPr>
        <w:tab/>
      </w:r>
      <w:r w:rsidR="0042651F" w:rsidRPr="006A02A9">
        <w:rPr>
          <w:sz w:val="16"/>
          <w:szCs w:val="16"/>
        </w:rPr>
        <w:tab/>
      </w:r>
      <w:r w:rsidR="0042651F" w:rsidRPr="006A02A9">
        <w:rPr>
          <w:sz w:val="16"/>
          <w:szCs w:val="16"/>
        </w:rPr>
        <w:tab/>
      </w:r>
      <w:r w:rsidR="0042651F" w:rsidRPr="006A02A9">
        <w:rPr>
          <w:sz w:val="16"/>
          <w:szCs w:val="16"/>
        </w:rPr>
        <w:tab/>
        <w:t>202</w:t>
      </w:r>
      <w:r>
        <w:rPr>
          <w:sz w:val="16"/>
          <w:szCs w:val="16"/>
        </w:rPr>
        <w:t>3</w:t>
      </w:r>
    </w:p>
    <w:p w14:paraId="75C27DF9" w14:textId="0F094ED6" w:rsidR="00835EAB" w:rsidRPr="006A02A9" w:rsidRDefault="00D4144A" w:rsidP="00E943F1">
      <w:pPr>
        <w:pStyle w:val="NoSpacing"/>
        <w:rPr>
          <w:sz w:val="16"/>
          <w:szCs w:val="16"/>
        </w:rPr>
      </w:pPr>
      <w:r>
        <w:rPr>
          <w:sz w:val="16"/>
          <w:szCs w:val="16"/>
        </w:rPr>
        <w:t>Ken Ceurter</w:t>
      </w:r>
      <w:r w:rsidR="0042651F" w:rsidRPr="006A02A9">
        <w:rPr>
          <w:sz w:val="16"/>
          <w:szCs w:val="16"/>
        </w:rPr>
        <w:t>-</w:t>
      </w:r>
      <w:r w:rsidR="0050709C" w:rsidRPr="006A02A9">
        <w:rPr>
          <w:sz w:val="16"/>
          <w:szCs w:val="16"/>
        </w:rPr>
        <w:t xml:space="preserve"> </w:t>
      </w:r>
      <w:r w:rsidR="0042651F" w:rsidRPr="006A02A9">
        <w:rPr>
          <w:sz w:val="16"/>
          <w:szCs w:val="16"/>
        </w:rPr>
        <w:t xml:space="preserve">Vice Chair </w:t>
      </w:r>
      <w:r w:rsidR="00835EAB" w:rsidRPr="006A02A9">
        <w:rPr>
          <w:sz w:val="16"/>
          <w:szCs w:val="16"/>
        </w:rPr>
        <w:tab/>
      </w:r>
      <w:r w:rsidR="003B4ECB" w:rsidRPr="006A02A9">
        <w:rPr>
          <w:sz w:val="16"/>
          <w:szCs w:val="16"/>
        </w:rPr>
        <w:tab/>
      </w:r>
      <w:r w:rsidR="003B4ECB" w:rsidRPr="006A02A9">
        <w:rPr>
          <w:sz w:val="16"/>
          <w:szCs w:val="16"/>
        </w:rPr>
        <w:tab/>
      </w:r>
      <w:r w:rsidR="003B4ECB" w:rsidRPr="006A02A9">
        <w:rPr>
          <w:sz w:val="16"/>
          <w:szCs w:val="16"/>
        </w:rPr>
        <w:tab/>
      </w:r>
      <w:r w:rsidR="0050709C" w:rsidRPr="006A02A9">
        <w:rPr>
          <w:sz w:val="16"/>
          <w:szCs w:val="16"/>
        </w:rPr>
        <w:tab/>
      </w:r>
      <w:r w:rsidR="0050709C" w:rsidRPr="006A02A9">
        <w:rPr>
          <w:sz w:val="16"/>
          <w:szCs w:val="16"/>
        </w:rPr>
        <w:tab/>
      </w:r>
      <w:r w:rsidR="0050709C" w:rsidRPr="006A02A9">
        <w:rPr>
          <w:sz w:val="16"/>
          <w:szCs w:val="16"/>
        </w:rPr>
        <w:tab/>
      </w:r>
      <w:r w:rsidR="0050709C" w:rsidRPr="006A02A9">
        <w:rPr>
          <w:sz w:val="16"/>
          <w:szCs w:val="16"/>
        </w:rPr>
        <w:tab/>
      </w:r>
      <w:r w:rsidR="0042651F" w:rsidRPr="006A02A9">
        <w:rPr>
          <w:sz w:val="16"/>
          <w:szCs w:val="16"/>
        </w:rPr>
        <w:t>20</w:t>
      </w:r>
      <w:r w:rsidR="00B54BDC" w:rsidRPr="006A02A9">
        <w:rPr>
          <w:sz w:val="16"/>
          <w:szCs w:val="16"/>
        </w:rPr>
        <w:t>2</w:t>
      </w:r>
      <w:r>
        <w:rPr>
          <w:sz w:val="16"/>
          <w:szCs w:val="16"/>
        </w:rPr>
        <w:t>5</w:t>
      </w:r>
      <w:r w:rsidR="003B4ECB" w:rsidRPr="006A02A9">
        <w:rPr>
          <w:sz w:val="16"/>
          <w:szCs w:val="16"/>
        </w:rPr>
        <w:tab/>
      </w:r>
      <w:r w:rsidR="003B4ECB" w:rsidRPr="006A02A9">
        <w:rPr>
          <w:sz w:val="16"/>
          <w:szCs w:val="16"/>
        </w:rPr>
        <w:tab/>
      </w:r>
      <w:r w:rsidR="003B4ECB" w:rsidRPr="006A02A9">
        <w:rPr>
          <w:sz w:val="16"/>
          <w:szCs w:val="16"/>
        </w:rPr>
        <w:tab/>
      </w:r>
      <w:r w:rsidR="003B4ECB" w:rsidRPr="006A02A9">
        <w:rPr>
          <w:sz w:val="16"/>
          <w:szCs w:val="16"/>
        </w:rPr>
        <w:tab/>
      </w:r>
    </w:p>
    <w:p w14:paraId="5A00D891" w14:textId="0171DBEA" w:rsidR="00835EAB" w:rsidRPr="006A02A9" w:rsidRDefault="00835EAB" w:rsidP="00E943F1">
      <w:pPr>
        <w:pStyle w:val="NoSpacing"/>
        <w:rPr>
          <w:sz w:val="16"/>
          <w:szCs w:val="16"/>
        </w:rPr>
      </w:pPr>
      <w:r w:rsidRPr="006A02A9">
        <w:rPr>
          <w:sz w:val="16"/>
          <w:szCs w:val="16"/>
        </w:rPr>
        <w:t>Nancy Lohmann</w:t>
      </w:r>
      <w:r w:rsidR="0050709C" w:rsidRPr="006A02A9">
        <w:rPr>
          <w:sz w:val="16"/>
          <w:szCs w:val="16"/>
        </w:rPr>
        <w:t>- Secretary</w:t>
      </w:r>
      <w:r w:rsidRPr="006A02A9">
        <w:rPr>
          <w:sz w:val="16"/>
          <w:szCs w:val="16"/>
        </w:rPr>
        <w:t xml:space="preserve">                                            </w:t>
      </w:r>
      <w:r w:rsidRPr="006A02A9">
        <w:rPr>
          <w:sz w:val="16"/>
          <w:szCs w:val="16"/>
        </w:rPr>
        <w:tab/>
      </w:r>
      <w:r w:rsidRPr="006A02A9">
        <w:rPr>
          <w:sz w:val="16"/>
          <w:szCs w:val="16"/>
        </w:rPr>
        <w:tab/>
      </w:r>
      <w:r w:rsidRPr="006A02A9">
        <w:rPr>
          <w:sz w:val="16"/>
          <w:szCs w:val="16"/>
        </w:rPr>
        <w:tab/>
      </w:r>
      <w:r w:rsidRPr="006A02A9">
        <w:rPr>
          <w:sz w:val="16"/>
          <w:szCs w:val="16"/>
        </w:rPr>
        <w:tab/>
      </w:r>
      <w:r w:rsidRPr="006A02A9">
        <w:rPr>
          <w:sz w:val="16"/>
          <w:szCs w:val="16"/>
        </w:rPr>
        <w:tab/>
      </w:r>
      <w:r w:rsidR="006A02A9">
        <w:rPr>
          <w:sz w:val="16"/>
          <w:szCs w:val="16"/>
        </w:rPr>
        <w:t xml:space="preserve">                    </w:t>
      </w:r>
      <w:r w:rsidRPr="006A02A9">
        <w:rPr>
          <w:sz w:val="16"/>
          <w:szCs w:val="16"/>
        </w:rPr>
        <w:t>2022</w:t>
      </w:r>
    </w:p>
    <w:p w14:paraId="18DF7754" w14:textId="644BAC80" w:rsidR="00835EAB" w:rsidRPr="006A02A9" w:rsidRDefault="00B54BDC" w:rsidP="00E943F1">
      <w:pPr>
        <w:pStyle w:val="NoSpacing"/>
        <w:rPr>
          <w:sz w:val="16"/>
          <w:szCs w:val="16"/>
        </w:rPr>
      </w:pPr>
      <w:r w:rsidRPr="006A02A9">
        <w:rPr>
          <w:sz w:val="16"/>
          <w:szCs w:val="16"/>
        </w:rPr>
        <w:t>Tim Pollard- County Planning Board Rep.</w:t>
      </w:r>
      <w:r w:rsidR="00835EAB" w:rsidRPr="006A02A9">
        <w:rPr>
          <w:sz w:val="16"/>
          <w:szCs w:val="16"/>
        </w:rPr>
        <w:tab/>
      </w:r>
      <w:r w:rsidR="00835EAB" w:rsidRPr="006A02A9">
        <w:rPr>
          <w:sz w:val="16"/>
          <w:szCs w:val="16"/>
        </w:rPr>
        <w:tab/>
      </w:r>
      <w:r w:rsidR="00835EAB" w:rsidRPr="006A02A9">
        <w:rPr>
          <w:sz w:val="16"/>
          <w:szCs w:val="16"/>
        </w:rPr>
        <w:tab/>
      </w:r>
      <w:r w:rsidR="00835EAB" w:rsidRPr="006A02A9">
        <w:rPr>
          <w:sz w:val="16"/>
          <w:szCs w:val="16"/>
        </w:rPr>
        <w:tab/>
        <w:t xml:space="preserve">   </w:t>
      </w:r>
      <w:r w:rsidR="00835EAB" w:rsidRPr="006A02A9">
        <w:rPr>
          <w:sz w:val="16"/>
          <w:szCs w:val="16"/>
        </w:rPr>
        <w:tab/>
      </w:r>
      <w:r w:rsidR="00835EAB" w:rsidRPr="006A02A9">
        <w:rPr>
          <w:sz w:val="16"/>
          <w:szCs w:val="16"/>
        </w:rPr>
        <w:tab/>
      </w:r>
      <w:r w:rsidR="006A02A9">
        <w:rPr>
          <w:sz w:val="16"/>
          <w:szCs w:val="16"/>
        </w:rPr>
        <w:t xml:space="preserve">                    </w:t>
      </w:r>
      <w:r w:rsidRPr="006A02A9">
        <w:rPr>
          <w:sz w:val="16"/>
          <w:szCs w:val="16"/>
        </w:rPr>
        <w:t>20</w:t>
      </w:r>
      <w:r w:rsidR="003A1C62">
        <w:rPr>
          <w:sz w:val="16"/>
          <w:szCs w:val="16"/>
        </w:rPr>
        <w:t>2</w:t>
      </w:r>
      <w:r w:rsidR="00B9211B">
        <w:rPr>
          <w:sz w:val="16"/>
          <w:szCs w:val="16"/>
        </w:rPr>
        <w:t>4</w:t>
      </w:r>
      <w:r w:rsidR="00835EAB" w:rsidRPr="006A02A9">
        <w:rPr>
          <w:sz w:val="16"/>
          <w:szCs w:val="16"/>
        </w:rPr>
        <w:tab/>
      </w:r>
      <w:r w:rsidR="00835EAB" w:rsidRPr="006A02A9">
        <w:rPr>
          <w:sz w:val="16"/>
          <w:szCs w:val="16"/>
        </w:rPr>
        <w:tab/>
      </w:r>
      <w:r w:rsidR="00835EAB" w:rsidRPr="006A02A9">
        <w:rPr>
          <w:sz w:val="16"/>
          <w:szCs w:val="16"/>
        </w:rPr>
        <w:tab/>
      </w:r>
    </w:p>
    <w:p w14:paraId="661DC8D5" w14:textId="3C38A9DE" w:rsidR="00835EAB" w:rsidRPr="006A02A9" w:rsidRDefault="00B54BDC" w:rsidP="00E943F1">
      <w:pPr>
        <w:pStyle w:val="NoSpacing"/>
        <w:rPr>
          <w:sz w:val="16"/>
          <w:szCs w:val="16"/>
        </w:rPr>
      </w:pPr>
      <w:r w:rsidRPr="006A02A9">
        <w:rPr>
          <w:sz w:val="16"/>
          <w:szCs w:val="16"/>
        </w:rPr>
        <w:t>David Salak</w:t>
      </w:r>
      <w:r w:rsidR="00835EAB" w:rsidRPr="006A02A9">
        <w:rPr>
          <w:sz w:val="16"/>
          <w:szCs w:val="16"/>
        </w:rPr>
        <w:tab/>
      </w:r>
      <w:r w:rsidR="004F5953" w:rsidRPr="006A02A9">
        <w:rPr>
          <w:sz w:val="16"/>
          <w:szCs w:val="16"/>
        </w:rPr>
        <w:tab/>
      </w:r>
      <w:r w:rsidR="004F5953" w:rsidRPr="006A02A9">
        <w:rPr>
          <w:sz w:val="16"/>
          <w:szCs w:val="16"/>
        </w:rPr>
        <w:tab/>
      </w:r>
      <w:r w:rsidR="004F5953" w:rsidRPr="006A02A9">
        <w:rPr>
          <w:sz w:val="16"/>
          <w:szCs w:val="16"/>
        </w:rPr>
        <w:tab/>
      </w:r>
      <w:r w:rsidR="004F5953" w:rsidRPr="006A02A9">
        <w:rPr>
          <w:sz w:val="16"/>
          <w:szCs w:val="16"/>
        </w:rPr>
        <w:tab/>
      </w:r>
      <w:r w:rsidR="004F5953" w:rsidRPr="006A02A9">
        <w:rPr>
          <w:sz w:val="16"/>
          <w:szCs w:val="16"/>
        </w:rPr>
        <w:tab/>
      </w:r>
      <w:r w:rsidR="004F5953" w:rsidRPr="006A02A9">
        <w:rPr>
          <w:sz w:val="16"/>
          <w:szCs w:val="16"/>
        </w:rPr>
        <w:tab/>
      </w:r>
      <w:r w:rsidR="00B8030B" w:rsidRPr="006A02A9">
        <w:rPr>
          <w:sz w:val="16"/>
          <w:szCs w:val="16"/>
        </w:rPr>
        <w:tab/>
      </w:r>
      <w:r w:rsidR="00A07C27" w:rsidRPr="006A02A9">
        <w:rPr>
          <w:sz w:val="16"/>
          <w:szCs w:val="16"/>
        </w:rPr>
        <w:tab/>
      </w:r>
      <w:r w:rsidR="00835EAB" w:rsidRPr="006A02A9">
        <w:rPr>
          <w:sz w:val="16"/>
          <w:szCs w:val="16"/>
        </w:rPr>
        <w:t>20</w:t>
      </w:r>
      <w:r w:rsidRPr="006A02A9">
        <w:rPr>
          <w:sz w:val="16"/>
          <w:szCs w:val="16"/>
        </w:rPr>
        <w:t>21</w:t>
      </w:r>
      <w:r w:rsidR="00835EAB" w:rsidRPr="006A02A9">
        <w:rPr>
          <w:sz w:val="16"/>
          <w:szCs w:val="16"/>
        </w:rPr>
        <w:tab/>
      </w:r>
    </w:p>
    <w:p w14:paraId="0C5E47DC" w14:textId="59B1A4BA" w:rsidR="00D4144A" w:rsidRDefault="00B8030B" w:rsidP="00DE6167">
      <w:pPr>
        <w:pStyle w:val="NoSpacing"/>
        <w:rPr>
          <w:sz w:val="16"/>
          <w:szCs w:val="16"/>
        </w:rPr>
      </w:pPr>
      <w:r w:rsidRPr="006A02A9">
        <w:rPr>
          <w:sz w:val="16"/>
          <w:szCs w:val="16"/>
        </w:rPr>
        <w:t>Jim Lacey- Alternate</w:t>
      </w:r>
      <w:r w:rsidR="00D4144A">
        <w:rPr>
          <w:sz w:val="16"/>
          <w:szCs w:val="16"/>
        </w:rPr>
        <w:tab/>
      </w:r>
      <w:r w:rsidR="00D4144A">
        <w:rPr>
          <w:sz w:val="16"/>
          <w:szCs w:val="16"/>
        </w:rPr>
        <w:tab/>
      </w:r>
      <w:r w:rsidR="00D4144A">
        <w:rPr>
          <w:sz w:val="16"/>
          <w:szCs w:val="16"/>
        </w:rPr>
        <w:tab/>
      </w:r>
      <w:r w:rsidR="00D4144A">
        <w:rPr>
          <w:sz w:val="16"/>
          <w:szCs w:val="16"/>
        </w:rPr>
        <w:tab/>
      </w:r>
      <w:r w:rsidR="00D4144A">
        <w:rPr>
          <w:sz w:val="16"/>
          <w:szCs w:val="16"/>
        </w:rPr>
        <w:tab/>
      </w:r>
      <w:r w:rsidR="00D4144A">
        <w:rPr>
          <w:sz w:val="16"/>
          <w:szCs w:val="16"/>
        </w:rPr>
        <w:tab/>
      </w:r>
      <w:r w:rsidR="00D4144A">
        <w:rPr>
          <w:sz w:val="16"/>
          <w:szCs w:val="16"/>
        </w:rPr>
        <w:tab/>
      </w:r>
      <w:r w:rsidR="00D4144A">
        <w:rPr>
          <w:sz w:val="16"/>
          <w:szCs w:val="16"/>
        </w:rPr>
        <w:tab/>
      </w:r>
      <w:r w:rsidR="00D4144A">
        <w:rPr>
          <w:sz w:val="16"/>
          <w:szCs w:val="16"/>
        </w:rPr>
        <w:tab/>
        <w:t>2021</w:t>
      </w:r>
    </w:p>
    <w:p w14:paraId="44055F79" w14:textId="77777777" w:rsidR="00F73841" w:rsidRDefault="00D4144A" w:rsidP="00DE6167">
      <w:pPr>
        <w:pStyle w:val="NoSpacing"/>
        <w:rPr>
          <w:sz w:val="16"/>
          <w:szCs w:val="16"/>
        </w:rPr>
      </w:pPr>
      <w:r>
        <w:rPr>
          <w:sz w:val="16"/>
          <w:szCs w:val="16"/>
        </w:rPr>
        <w:t>Dana Ouellette-Alternate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2021</w:t>
      </w:r>
      <w:r w:rsidR="008A30A8" w:rsidRPr="006A02A9">
        <w:rPr>
          <w:sz w:val="16"/>
          <w:szCs w:val="16"/>
        </w:rPr>
        <w:tab/>
      </w:r>
      <w:r w:rsidR="008A30A8" w:rsidRPr="006A02A9">
        <w:rPr>
          <w:sz w:val="16"/>
          <w:szCs w:val="16"/>
        </w:rPr>
        <w:tab/>
      </w:r>
    </w:p>
    <w:p w14:paraId="4FAFE248" w14:textId="77777777" w:rsidR="00F73841" w:rsidRDefault="00F73841" w:rsidP="00DE6167">
      <w:pPr>
        <w:pStyle w:val="NoSpacing"/>
        <w:rPr>
          <w:sz w:val="16"/>
          <w:szCs w:val="16"/>
        </w:rPr>
      </w:pPr>
    </w:p>
    <w:p w14:paraId="7C894157" w14:textId="77777777" w:rsidR="00F73841" w:rsidRDefault="00F73841" w:rsidP="00DE6167">
      <w:pPr>
        <w:pStyle w:val="NoSpacing"/>
        <w:rPr>
          <w:sz w:val="16"/>
          <w:szCs w:val="16"/>
        </w:rPr>
      </w:pPr>
    </w:p>
    <w:p w14:paraId="162EB9B2" w14:textId="59237EFD" w:rsidR="00974627" w:rsidRDefault="008A30A8" w:rsidP="00DE6167">
      <w:pPr>
        <w:pStyle w:val="NoSpacing"/>
        <w:rPr>
          <w:sz w:val="16"/>
          <w:szCs w:val="16"/>
        </w:rPr>
      </w:pPr>
      <w:r w:rsidRPr="006A02A9">
        <w:rPr>
          <w:sz w:val="16"/>
          <w:szCs w:val="16"/>
        </w:rPr>
        <w:tab/>
      </w:r>
      <w:r w:rsidRPr="006A02A9">
        <w:rPr>
          <w:sz w:val="16"/>
          <w:szCs w:val="16"/>
        </w:rPr>
        <w:tab/>
      </w:r>
      <w:r w:rsidRPr="006A02A9">
        <w:rPr>
          <w:sz w:val="16"/>
          <w:szCs w:val="16"/>
        </w:rPr>
        <w:tab/>
      </w:r>
      <w:r w:rsidRPr="006A02A9">
        <w:rPr>
          <w:sz w:val="16"/>
          <w:szCs w:val="16"/>
        </w:rPr>
        <w:tab/>
      </w:r>
      <w:r w:rsidRPr="006A02A9">
        <w:rPr>
          <w:sz w:val="16"/>
          <w:szCs w:val="16"/>
        </w:rPr>
        <w:tab/>
      </w:r>
      <w:r w:rsidRPr="006A02A9">
        <w:rPr>
          <w:sz w:val="16"/>
          <w:szCs w:val="16"/>
        </w:rPr>
        <w:tab/>
      </w:r>
      <w:r w:rsidR="006A02A9">
        <w:rPr>
          <w:sz w:val="16"/>
          <w:szCs w:val="16"/>
        </w:rPr>
        <w:t xml:space="preserve">               </w:t>
      </w:r>
    </w:p>
    <w:p w14:paraId="44624F88" w14:textId="77777777" w:rsidR="00974627" w:rsidRPr="006A02A9" w:rsidRDefault="00974627" w:rsidP="00DE6167">
      <w:pPr>
        <w:pStyle w:val="NoSpacing"/>
        <w:rPr>
          <w:sz w:val="16"/>
          <w:szCs w:val="16"/>
        </w:rPr>
      </w:pPr>
    </w:p>
    <w:p w14:paraId="3CB5EC33" w14:textId="09CACA4F" w:rsidR="00AF40B6" w:rsidRDefault="008A30A8" w:rsidP="00DE6167">
      <w:pPr>
        <w:pStyle w:val="NoSpacing"/>
        <w:rPr>
          <w:sz w:val="20"/>
          <w:szCs w:val="20"/>
        </w:rPr>
      </w:pPr>
      <w:r>
        <w:rPr>
          <w:sz w:val="20"/>
          <w:szCs w:val="20"/>
        </w:rPr>
        <w:tab/>
      </w:r>
      <w:r>
        <w:rPr>
          <w:sz w:val="20"/>
          <w:szCs w:val="20"/>
        </w:rPr>
        <w:tab/>
      </w:r>
      <w:r>
        <w:rPr>
          <w:sz w:val="20"/>
          <w:szCs w:val="20"/>
        </w:rPr>
        <w:tab/>
      </w:r>
      <w:r w:rsidR="00B8030B" w:rsidRPr="004E419C">
        <w:rPr>
          <w:sz w:val="20"/>
          <w:szCs w:val="20"/>
        </w:rPr>
        <w:tab/>
      </w:r>
    </w:p>
    <w:p w14:paraId="01EE6ECE" w14:textId="5AFA3497" w:rsidR="0042651F" w:rsidRDefault="00BD3A87" w:rsidP="00576762">
      <w:pPr>
        <w:pStyle w:val="NoSpacing"/>
        <w:ind w:left="720"/>
        <w:rPr>
          <w:b/>
          <w:sz w:val="18"/>
          <w:szCs w:val="18"/>
        </w:rPr>
      </w:pPr>
      <w:r>
        <w:rPr>
          <w:b/>
          <w:sz w:val="18"/>
          <w:szCs w:val="18"/>
        </w:rPr>
        <w:t>M</w:t>
      </w:r>
      <w:r w:rsidR="00B54BDC" w:rsidRPr="000B3140">
        <w:rPr>
          <w:b/>
          <w:sz w:val="18"/>
          <w:szCs w:val="18"/>
        </w:rPr>
        <w:t xml:space="preserve">eeting was </w:t>
      </w:r>
      <w:r w:rsidR="00DE6167" w:rsidRPr="000B3140">
        <w:rPr>
          <w:b/>
          <w:sz w:val="18"/>
          <w:szCs w:val="18"/>
        </w:rPr>
        <w:t xml:space="preserve">called to order </w:t>
      </w:r>
      <w:r w:rsidR="00A33545" w:rsidRPr="000B3140">
        <w:rPr>
          <w:b/>
          <w:sz w:val="18"/>
          <w:szCs w:val="18"/>
        </w:rPr>
        <w:t>at</w:t>
      </w:r>
      <w:r w:rsidR="00A33545">
        <w:rPr>
          <w:b/>
          <w:sz w:val="18"/>
          <w:szCs w:val="18"/>
        </w:rPr>
        <w:t xml:space="preserve"> 6:35 </w:t>
      </w:r>
      <w:r w:rsidR="006D5072" w:rsidRPr="000B3140">
        <w:rPr>
          <w:b/>
          <w:sz w:val="18"/>
          <w:szCs w:val="18"/>
        </w:rPr>
        <w:t>p.m</w:t>
      </w:r>
      <w:r w:rsidR="001932EE" w:rsidRPr="000B3140">
        <w:rPr>
          <w:b/>
          <w:sz w:val="18"/>
          <w:szCs w:val="18"/>
        </w:rPr>
        <w:t>.</w:t>
      </w:r>
      <w:r w:rsidR="00DE6167" w:rsidRPr="000B3140">
        <w:rPr>
          <w:b/>
          <w:sz w:val="18"/>
          <w:szCs w:val="18"/>
        </w:rPr>
        <w:t xml:space="preserve"> </w:t>
      </w:r>
    </w:p>
    <w:p w14:paraId="4BC076F9" w14:textId="77777777" w:rsidR="00E27B8A" w:rsidRPr="000B3140" w:rsidRDefault="00E27B8A" w:rsidP="00576762">
      <w:pPr>
        <w:pStyle w:val="NoSpacing"/>
        <w:ind w:left="720"/>
        <w:rPr>
          <w:b/>
          <w:sz w:val="18"/>
          <w:szCs w:val="18"/>
        </w:rPr>
      </w:pPr>
    </w:p>
    <w:p w14:paraId="5E0ABA81" w14:textId="456487BD" w:rsidR="00D4144A" w:rsidRPr="007024F5" w:rsidRDefault="0042651F" w:rsidP="00D4144A">
      <w:pPr>
        <w:pStyle w:val="NoSpacing"/>
        <w:numPr>
          <w:ilvl w:val="0"/>
          <w:numId w:val="1"/>
        </w:numPr>
        <w:rPr>
          <w:b/>
          <w:bCs/>
          <w:sz w:val="18"/>
          <w:szCs w:val="18"/>
        </w:rPr>
      </w:pPr>
      <w:r w:rsidRPr="005F2D92">
        <w:rPr>
          <w:b/>
          <w:bCs/>
          <w:sz w:val="18"/>
          <w:szCs w:val="18"/>
        </w:rPr>
        <w:t>Roll Call</w:t>
      </w:r>
      <w:r w:rsidRPr="000B3140">
        <w:rPr>
          <w:sz w:val="18"/>
          <w:szCs w:val="18"/>
        </w:rPr>
        <w:t>:</w:t>
      </w:r>
      <w:r w:rsidR="00BF4D42" w:rsidRPr="000B3140">
        <w:rPr>
          <w:sz w:val="18"/>
          <w:szCs w:val="18"/>
        </w:rPr>
        <w:t xml:space="preserve"> </w:t>
      </w:r>
      <w:r w:rsidR="007024F5">
        <w:rPr>
          <w:sz w:val="18"/>
          <w:szCs w:val="18"/>
        </w:rPr>
        <w:t xml:space="preserve">Biscontini, Ceurter, Lohmann, </w:t>
      </w:r>
      <w:r w:rsidR="00A33545">
        <w:rPr>
          <w:sz w:val="18"/>
          <w:szCs w:val="18"/>
        </w:rPr>
        <w:t xml:space="preserve">and </w:t>
      </w:r>
      <w:r w:rsidR="003547FF">
        <w:rPr>
          <w:sz w:val="18"/>
          <w:szCs w:val="18"/>
        </w:rPr>
        <w:t>Pollard met</w:t>
      </w:r>
      <w:r w:rsidR="000F2BB1">
        <w:rPr>
          <w:sz w:val="18"/>
          <w:szCs w:val="18"/>
        </w:rPr>
        <w:t xml:space="preserve"> at the Town Hall; </w:t>
      </w:r>
      <w:r w:rsidR="00D22644">
        <w:rPr>
          <w:sz w:val="18"/>
          <w:szCs w:val="18"/>
        </w:rPr>
        <w:t>Lacey</w:t>
      </w:r>
      <w:r w:rsidR="00A33545">
        <w:rPr>
          <w:sz w:val="18"/>
          <w:szCs w:val="18"/>
        </w:rPr>
        <w:t>, Ouellette and Salak</w:t>
      </w:r>
      <w:r w:rsidR="00E04663">
        <w:rPr>
          <w:sz w:val="18"/>
          <w:szCs w:val="18"/>
        </w:rPr>
        <w:t xml:space="preserve"> </w:t>
      </w:r>
      <w:r w:rsidR="007024F5">
        <w:rPr>
          <w:sz w:val="18"/>
          <w:szCs w:val="18"/>
        </w:rPr>
        <w:t>w</w:t>
      </w:r>
      <w:r w:rsidR="00A33545">
        <w:rPr>
          <w:sz w:val="18"/>
          <w:szCs w:val="18"/>
        </w:rPr>
        <w:t>ere</w:t>
      </w:r>
      <w:r w:rsidR="0001785C">
        <w:rPr>
          <w:sz w:val="18"/>
          <w:szCs w:val="18"/>
        </w:rPr>
        <w:t xml:space="preserve"> excused</w:t>
      </w:r>
      <w:r w:rsidR="007024F5">
        <w:rPr>
          <w:sz w:val="18"/>
          <w:szCs w:val="18"/>
        </w:rPr>
        <w:t>.</w:t>
      </w:r>
      <w:r w:rsidR="005F2D92">
        <w:rPr>
          <w:sz w:val="18"/>
          <w:szCs w:val="18"/>
        </w:rPr>
        <w:t xml:space="preserve"> </w:t>
      </w:r>
    </w:p>
    <w:p w14:paraId="1903B45E" w14:textId="5286E625" w:rsidR="00974627" w:rsidRPr="000F2BB1" w:rsidRDefault="007024F5" w:rsidP="00E04663">
      <w:pPr>
        <w:pStyle w:val="NoSpacing"/>
        <w:numPr>
          <w:ilvl w:val="0"/>
          <w:numId w:val="1"/>
        </w:numPr>
        <w:rPr>
          <w:b/>
          <w:bCs/>
          <w:sz w:val="18"/>
          <w:szCs w:val="18"/>
        </w:rPr>
      </w:pPr>
      <w:r>
        <w:rPr>
          <w:sz w:val="18"/>
          <w:szCs w:val="18"/>
        </w:rPr>
        <w:t>Secretary minutes were provided and amended by email prior to the meeting.</w:t>
      </w:r>
      <w:r w:rsidR="00D22644">
        <w:rPr>
          <w:sz w:val="18"/>
          <w:szCs w:val="18"/>
        </w:rPr>
        <w:t xml:space="preserve"> </w:t>
      </w:r>
      <w:r w:rsidR="00A33545">
        <w:rPr>
          <w:sz w:val="18"/>
          <w:szCs w:val="18"/>
        </w:rPr>
        <w:t xml:space="preserve"> Ceurter</w:t>
      </w:r>
      <w:r w:rsidR="00372EE8">
        <w:rPr>
          <w:sz w:val="18"/>
          <w:szCs w:val="18"/>
        </w:rPr>
        <w:t xml:space="preserve"> </w:t>
      </w:r>
      <w:r w:rsidR="00E04663">
        <w:rPr>
          <w:sz w:val="18"/>
          <w:szCs w:val="18"/>
        </w:rPr>
        <w:t>made</w:t>
      </w:r>
      <w:r w:rsidRPr="00E04663">
        <w:rPr>
          <w:sz w:val="18"/>
          <w:szCs w:val="18"/>
        </w:rPr>
        <w:t xml:space="preserve"> a motion to accept the minutes.  The motion was seconded </w:t>
      </w:r>
      <w:r w:rsidR="00B06770" w:rsidRPr="00E04663">
        <w:rPr>
          <w:sz w:val="18"/>
          <w:szCs w:val="18"/>
        </w:rPr>
        <w:t>by</w:t>
      </w:r>
      <w:r w:rsidR="00A33545">
        <w:rPr>
          <w:sz w:val="18"/>
          <w:szCs w:val="18"/>
        </w:rPr>
        <w:t xml:space="preserve"> Biscontini</w:t>
      </w:r>
      <w:r w:rsidR="00E04663">
        <w:rPr>
          <w:sz w:val="18"/>
          <w:szCs w:val="18"/>
        </w:rPr>
        <w:t xml:space="preserve">.  </w:t>
      </w:r>
      <w:r w:rsidRPr="00E04663">
        <w:rPr>
          <w:sz w:val="18"/>
          <w:szCs w:val="18"/>
        </w:rPr>
        <w:t>All members present were in favor.</w:t>
      </w:r>
    </w:p>
    <w:p w14:paraId="4B713B4D" w14:textId="77777777" w:rsidR="006441C4" w:rsidRPr="007024F5" w:rsidRDefault="006441C4" w:rsidP="00437AA2">
      <w:pPr>
        <w:pStyle w:val="NoSpacing"/>
        <w:ind w:left="1080"/>
        <w:rPr>
          <w:b/>
          <w:bCs/>
          <w:sz w:val="18"/>
          <w:szCs w:val="18"/>
        </w:rPr>
      </w:pPr>
    </w:p>
    <w:p w14:paraId="2F3C701A" w14:textId="663B4BE8" w:rsidR="006279BD" w:rsidRDefault="00BF4D42" w:rsidP="00E27B8A">
      <w:pPr>
        <w:pStyle w:val="NoSpacing"/>
        <w:ind w:left="1080" w:hanging="360"/>
        <w:rPr>
          <w:sz w:val="18"/>
          <w:szCs w:val="18"/>
        </w:rPr>
      </w:pPr>
      <w:r w:rsidRPr="000B3140">
        <w:rPr>
          <w:b/>
          <w:bCs/>
          <w:sz w:val="18"/>
          <w:szCs w:val="18"/>
        </w:rPr>
        <w:t>Meetings and Updates</w:t>
      </w:r>
      <w:r w:rsidR="00A8560B" w:rsidRPr="000B3140">
        <w:rPr>
          <w:b/>
          <w:bCs/>
          <w:sz w:val="18"/>
          <w:szCs w:val="18"/>
        </w:rPr>
        <w:t>-</w:t>
      </w:r>
      <w:r w:rsidR="00437AA2" w:rsidRPr="005F2D92">
        <w:rPr>
          <w:b/>
          <w:bCs/>
          <w:sz w:val="18"/>
          <w:szCs w:val="18"/>
        </w:rPr>
        <w:t>T</w:t>
      </w:r>
      <w:r w:rsidR="005F2D92" w:rsidRPr="005F2D92">
        <w:rPr>
          <w:b/>
          <w:bCs/>
          <w:sz w:val="18"/>
          <w:szCs w:val="18"/>
        </w:rPr>
        <w:t>own</w:t>
      </w:r>
      <w:r w:rsidR="008E5136" w:rsidRPr="005F2D92">
        <w:rPr>
          <w:b/>
          <w:bCs/>
          <w:sz w:val="18"/>
          <w:szCs w:val="18"/>
        </w:rPr>
        <w:t xml:space="preserve"> Board</w:t>
      </w:r>
      <w:r w:rsidR="008E5136" w:rsidRPr="005F2D92">
        <w:rPr>
          <w:sz w:val="18"/>
          <w:szCs w:val="18"/>
        </w:rPr>
        <w:t xml:space="preserve"> </w:t>
      </w:r>
      <w:r w:rsidR="00C571FE">
        <w:rPr>
          <w:sz w:val="18"/>
          <w:szCs w:val="18"/>
        </w:rPr>
        <w:t>–</w:t>
      </w:r>
      <w:r w:rsidR="005F2D92" w:rsidRPr="005F2D92">
        <w:rPr>
          <w:sz w:val="18"/>
          <w:szCs w:val="18"/>
        </w:rPr>
        <w:t xml:space="preserve"> </w:t>
      </w:r>
      <w:r w:rsidR="00372EE8">
        <w:rPr>
          <w:sz w:val="18"/>
          <w:szCs w:val="18"/>
        </w:rPr>
        <w:t xml:space="preserve">Ceurter </w:t>
      </w:r>
      <w:r w:rsidR="00A33545">
        <w:rPr>
          <w:sz w:val="18"/>
          <w:szCs w:val="18"/>
        </w:rPr>
        <w:t xml:space="preserve">attended the June Town Board meeting and </w:t>
      </w:r>
      <w:r w:rsidR="00C571FE">
        <w:rPr>
          <w:sz w:val="18"/>
          <w:szCs w:val="18"/>
        </w:rPr>
        <w:t xml:space="preserve">reported </w:t>
      </w:r>
      <w:r w:rsidR="00A33545">
        <w:rPr>
          <w:sz w:val="18"/>
          <w:szCs w:val="18"/>
        </w:rPr>
        <w:t xml:space="preserve">on </w:t>
      </w:r>
      <w:r w:rsidR="00C571FE">
        <w:rPr>
          <w:sz w:val="18"/>
          <w:szCs w:val="18"/>
        </w:rPr>
        <w:t>the following</w:t>
      </w:r>
      <w:r w:rsidR="006E62A6">
        <w:rPr>
          <w:sz w:val="18"/>
          <w:szCs w:val="18"/>
        </w:rPr>
        <w:t>:</w:t>
      </w:r>
      <w:r w:rsidR="00A33545">
        <w:rPr>
          <w:sz w:val="18"/>
          <w:szCs w:val="18"/>
        </w:rPr>
        <w:t xml:space="preserve"> </w:t>
      </w:r>
    </w:p>
    <w:p w14:paraId="07B45536" w14:textId="77777777" w:rsidR="00E27B8A" w:rsidRDefault="00E27B8A" w:rsidP="00E27B8A">
      <w:pPr>
        <w:pStyle w:val="NoSpacing"/>
        <w:ind w:left="1080" w:hanging="360"/>
        <w:rPr>
          <w:b/>
          <w:bCs/>
          <w:sz w:val="18"/>
          <w:szCs w:val="18"/>
        </w:rPr>
      </w:pPr>
    </w:p>
    <w:p w14:paraId="34F8753E" w14:textId="77777777" w:rsidR="006E62A6" w:rsidRPr="006E62A6" w:rsidRDefault="00A33545" w:rsidP="00FF0F72">
      <w:pPr>
        <w:pStyle w:val="NoSpacing"/>
        <w:numPr>
          <w:ilvl w:val="0"/>
          <w:numId w:val="42"/>
        </w:numPr>
        <w:ind w:left="1080"/>
        <w:rPr>
          <w:b/>
          <w:bCs/>
          <w:sz w:val="18"/>
          <w:szCs w:val="18"/>
        </w:rPr>
      </w:pPr>
      <w:r>
        <w:rPr>
          <w:sz w:val="18"/>
          <w:szCs w:val="18"/>
        </w:rPr>
        <w:t xml:space="preserve">A cell tower is now up on West Hill. </w:t>
      </w:r>
    </w:p>
    <w:p w14:paraId="09CACB4B" w14:textId="2F19A24A" w:rsidR="006E62A6" w:rsidRPr="0070012C" w:rsidRDefault="00A33545" w:rsidP="00FF0F72">
      <w:pPr>
        <w:pStyle w:val="NoSpacing"/>
        <w:numPr>
          <w:ilvl w:val="0"/>
          <w:numId w:val="42"/>
        </w:numPr>
        <w:ind w:left="1080"/>
        <w:rPr>
          <w:b/>
          <w:bCs/>
          <w:sz w:val="18"/>
          <w:szCs w:val="18"/>
        </w:rPr>
      </w:pPr>
      <w:r>
        <w:rPr>
          <w:sz w:val="18"/>
          <w:szCs w:val="18"/>
        </w:rPr>
        <w:t xml:space="preserve">Keith covered the </w:t>
      </w:r>
      <w:r w:rsidR="003547FF">
        <w:rPr>
          <w:sz w:val="18"/>
          <w:szCs w:val="18"/>
        </w:rPr>
        <w:t>information from the</w:t>
      </w:r>
      <w:r w:rsidR="00E56B79">
        <w:rPr>
          <w:sz w:val="18"/>
          <w:szCs w:val="18"/>
        </w:rPr>
        <w:t xml:space="preserve"> </w:t>
      </w:r>
      <w:r w:rsidR="00F66A0E">
        <w:rPr>
          <w:sz w:val="18"/>
          <w:szCs w:val="18"/>
        </w:rPr>
        <w:t>239-county</w:t>
      </w:r>
      <w:r w:rsidR="00E56B79">
        <w:rPr>
          <w:sz w:val="18"/>
          <w:szCs w:val="18"/>
        </w:rPr>
        <w:t xml:space="preserve"> review</w:t>
      </w:r>
      <w:r>
        <w:rPr>
          <w:sz w:val="18"/>
          <w:szCs w:val="18"/>
        </w:rPr>
        <w:t xml:space="preserve"> </w:t>
      </w:r>
      <w:r w:rsidR="000B5753" w:rsidRPr="0070012C">
        <w:rPr>
          <w:sz w:val="18"/>
          <w:szCs w:val="18"/>
        </w:rPr>
        <w:t>for May that Tim provided.</w:t>
      </w:r>
      <w:r w:rsidR="0070012C" w:rsidRPr="0070012C">
        <w:rPr>
          <w:sz w:val="18"/>
          <w:szCs w:val="18"/>
        </w:rPr>
        <w:t xml:space="preserve">  </w:t>
      </w:r>
      <w:r w:rsidRPr="0070012C">
        <w:rPr>
          <w:sz w:val="18"/>
          <w:szCs w:val="18"/>
        </w:rPr>
        <w:t xml:space="preserve"> </w:t>
      </w:r>
      <w:r w:rsidR="00916C1F" w:rsidRPr="0070012C">
        <w:rPr>
          <w:sz w:val="18"/>
          <w:szCs w:val="18"/>
        </w:rPr>
        <w:t xml:space="preserve">The </w:t>
      </w:r>
      <w:r w:rsidR="0070012C" w:rsidRPr="0070012C">
        <w:rPr>
          <w:sz w:val="18"/>
          <w:szCs w:val="18"/>
        </w:rPr>
        <w:br/>
      </w:r>
      <w:r w:rsidRPr="0070012C">
        <w:rPr>
          <w:sz w:val="18"/>
          <w:szCs w:val="18"/>
        </w:rPr>
        <w:t xml:space="preserve">proposed Local Site Plan for </w:t>
      </w:r>
      <w:r w:rsidR="006E62A6" w:rsidRPr="0070012C">
        <w:rPr>
          <w:sz w:val="18"/>
          <w:szCs w:val="18"/>
        </w:rPr>
        <w:t>Berkshire</w:t>
      </w:r>
      <w:r w:rsidR="00916C1F" w:rsidRPr="0070012C">
        <w:rPr>
          <w:sz w:val="18"/>
          <w:szCs w:val="18"/>
        </w:rPr>
        <w:t xml:space="preserve"> was a 239 review for the county the same night</w:t>
      </w:r>
      <w:r w:rsidR="000B5753" w:rsidRPr="0070012C">
        <w:rPr>
          <w:sz w:val="18"/>
          <w:szCs w:val="18"/>
        </w:rPr>
        <w:t>.</w:t>
      </w:r>
    </w:p>
    <w:p w14:paraId="04F5B42F" w14:textId="46E8A6D2" w:rsidR="00D22644" w:rsidRPr="006E62A6" w:rsidRDefault="006E62A6" w:rsidP="00FF0F72">
      <w:pPr>
        <w:pStyle w:val="NoSpacing"/>
        <w:numPr>
          <w:ilvl w:val="0"/>
          <w:numId w:val="42"/>
        </w:numPr>
        <w:ind w:left="1080"/>
        <w:rPr>
          <w:b/>
          <w:bCs/>
          <w:sz w:val="18"/>
          <w:szCs w:val="18"/>
        </w:rPr>
      </w:pPr>
      <w:r>
        <w:rPr>
          <w:sz w:val="18"/>
          <w:szCs w:val="18"/>
        </w:rPr>
        <w:t>Ceurter</w:t>
      </w:r>
      <w:r w:rsidR="00A33545">
        <w:rPr>
          <w:sz w:val="18"/>
          <w:szCs w:val="18"/>
        </w:rPr>
        <w:t xml:space="preserve"> reported that he updated the</w:t>
      </w:r>
      <w:r w:rsidR="00E56B79">
        <w:rPr>
          <w:sz w:val="18"/>
          <w:szCs w:val="18"/>
        </w:rPr>
        <w:t xml:space="preserve"> Planning Board’s Local</w:t>
      </w:r>
      <w:r w:rsidR="00A33545">
        <w:rPr>
          <w:sz w:val="18"/>
          <w:szCs w:val="18"/>
        </w:rPr>
        <w:t xml:space="preserve"> Law book as well as the court’s copy</w:t>
      </w:r>
      <w:r>
        <w:rPr>
          <w:sz w:val="18"/>
          <w:szCs w:val="18"/>
        </w:rPr>
        <w:t>.  He noted the Town Clerk can make a copy for their use.  Once the Site Plan and Subdivision Local Laws are filed with the DOS</w:t>
      </w:r>
      <w:r w:rsidR="00F065F5">
        <w:rPr>
          <w:sz w:val="18"/>
          <w:szCs w:val="18"/>
        </w:rPr>
        <w:t xml:space="preserve">, </w:t>
      </w:r>
      <w:r>
        <w:rPr>
          <w:sz w:val="18"/>
          <w:szCs w:val="18"/>
        </w:rPr>
        <w:t xml:space="preserve"> Ceurter will update the Library’s Local Laws book. </w:t>
      </w:r>
    </w:p>
    <w:p w14:paraId="5DB02197" w14:textId="78B44F21" w:rsidR="006E62A6" w:rsidRPr="006279BD" w:rsidRDefault="006E62A6" w:rsidP="00FF0F72">
      <w:pPr>
        <w:pStyle w:val="NoSpacing"/>
        <w:numPr>
          <w:ilvl w:val="0"/>
          <w:numId w:val="42"/>
        </w:numPr>
        <w:ind w:left="1080"/>
        <w:rPr>
          <w:b/>
          <w:bCs/>
          <w:sz w:val="18"/>
          <w:szCs w:val="18"/>
        </w:rPr>
      </w:pPr>
      <w:r>
        <w:rPr>
          <w:sz w:val="18"/>
          <w:szCs w:val="18"/>
        </w:rPr>
        <w:t>Ceurter reported that the Planning Board is working to complete the Subdivision Local Law.</w:t>
      </w:r>
    </w:p>
    <w:p w14:paraId="5CE1A1E2" w14:textId="2C88719A" w:rsidR="00372EE8" w:rsidRPr="000B5753" w:rsidRDefault="006E62A6" w:rsidP="00372EE8">
      <w:pPr>
        <w:pStyle w:val="NoSpacing"/>
        <w:numPr>
          <w:ilvl w:val="0"/>
          <w:numId w:val="42"/>
        </w:numPr>
        <w:ind w:left="1080"/>
        <w:rPr>
          <w:sz w:val="18"/>
          <w:szCs w:val="18"/>
        </w:rPr>
      </w:pPr>
      <w:r w:rsidRPr="000B5753">
        <w:rPr>
          <w:sz w:val="18"/>
          <w:szCs w:val="18"/>
        </w:rPr>
        <w:t>The Site Plan public hearing will be scheduled for July.</w:t>
      </w:r>
    </w:p>
    <w:p w14:paraId="1BEAE4E3" w14:textId="5F542962" w:rsidR="00372EE8" w:rsidRPr="006E62A6" w:rsidRDefault="006E62A6" w:rsidP="00372EE8">
      <w:pPr>
        <w:pStyle w:val="NoSpacing"/>
        <w:numPr>
          <w:ilvl w:val="0"/>
          <w:numId w:val="42"/>
        </w:numPr>
        <w:ind w:left="1080"/>
        <w:rPr>
          <w:sz w:val="18"/>
          <w:szCs w:val="18"/>
        </w:rPr>
      </w:pPr>
      <w:r>
        <w:rPr>
          <w:sz w:val="18"/>
          <w:szCs w:val="18"/>
        </w:rPr>
        <w:t>Biscontini</w:t>
      </w:r>
      <w:r w:rsidR="003547FF">
        <w:rPr>
          <w:sz w:val="18"/>
          <w:szCs w:val="18"/>
        </w:rPr>
        <w:t>,</w:t>
      </w:r>
      <w:r>
        <w:rPr>
          <w:sz w:val="18"/>
          <w:szCs w:val="18"/>
        </w:rPr>
        <w:t xml:space="preserve"> as well as other </w:t>
      </w:r>
      <w:r w:rsidR="003547FF">
        <w:rPr>
          <w:sz w:val="18"/>
          <w:szCs w:val="18"/>
        </w:rPr>
        <w:t>participants, will</w:t>
      </w:r>
      <w:r>
        <w:rPr>
          <w:sz w:val="18"/>
          <w:szCs w:val="18"/>
        </w:rPr>
        <w:t xml:space="preserve"> be meeting to discuss ways to improve the Town website</w:t>
      </w:r>
      <w:r w:rsidR="003547FF">
        <w:rPr>
          <w:sz w:val="18"/>
          <w:szCs w:val="18"/>
        </w:rPr>
        <w:t>.</w:t>
      </w:r>
    </w:p>
    <w:p w14:paraId="5CCC65F2" w14:textId="286FD31A" w:rsidR="00372EE8" w:rsidRDefault="00372EE8" w:rsidP="00372EE8">
      <w:pPr>
        <w:pStyle w:val="NoSpacing"/>
        <w:rPr>
          <w:sz w:val="18"/>
          <w:szCs w:val="18"/>
        </w:rPr>
      </w:pPr>
    </w:p>
    <w:p w14:paraId="65024C48" w14:textId="77777777" w:rsidR="00372EE8" w:rsidRDefault="00372EE8" w:rsidP="00372EE8">
      <w:pPr>
        <w:pStyle w:val="NoSpacing"/>
        <w:rPr>
          <w:sz w:val="18"/>
          <w:szCs w:val="18"/>
        </w:rPr>
      </w:pPr>
    </w:p>
    <w:p w14:paraId="45BE68DC" w14:textId="2C35A6C6" w:rsidR="00205C41" w:rsidRDefault="00F91CEC" w:rsidP="00E27B8A">
      <w:pPr>
        <w:pStyle w:val="NoSpacing"/>
        <w:ind w:left="1080" w:hanging="360"/>
        <w:rPr>
          <w:sz w:val="18"/>
          <w:szCs w:val="18"/>
        </w:rPr>
      </w:pPr>
      <w:r w:rsidRPr="000B3140">
        <w:rPr>
          <w:b/>
          <w:sz w:val="18"/>
          <w:szCs w:val="18"/>
        </w:rPr>
        <w:t>County Planning Board Meeting</w:t>
      </w:r>
      <w:r w:rsidR="0045449B" w:rsidRPr="000B3140">
        <w:rPr>
          <w:b/>
          <w:sz w:val="18"/>
          <w:szCs w:val="18"/>
        </w:rPr>
        <w:t xml:space="preserve"> </w:t>
      </w:r>
      <w:r w:rsidR="0063037F" w:rsidRPr="000B3140">
        <w:rPr>
          <w:sz w:val="18"/>
          <w:szCs w:val="18"/>
        </w:rPr>
        <w:t>–</w:t>
      </w:r>
      <w:r w:rsidR="00C571FE">
        <w:rPr>
          <w:sz w:val="18"/>
          <w:szCs w:val="18"/>
        </w:rPr>
        <w:t xml:space="preserve">Pollard </w:t>
      </w:r>
      <w:r w:rsidR="00BD3A87">
        <w:rPr>
          <w:sz w:val="18"/>
          <w:szCs w:val="18"/>
        </w:rPr>
        <w:t xml:space="preserve">reported </w:t>
      </w:r>
      <w:r w:rsidR="0042680D">
        <w:rPr>
          <w:sz w:val="18"/>
          <w:szCs w:val="18"/>
        </w:rPr>
        <w:t xml:space="preserve">on </w:t>
      </w:r>
      <w:r w:rsidR="00BD3A87">
        <w:rPr>
          <w:sz w:val="18"/>
          <w:szCs w:val="18"/>
        </w:rPr>
        <w:t xml:space="preserve">the following </w:t>
      </w:r>
      <w:r w:rsidR="0042680D">
        <w:rPr>
          <w:sz w:val="18"/>
          <w:szCs w:val="18"/>
        </w:rPr>
        <w:t xml:space="preserve">239 </w:t>
      </w:r>
      <w:r w:rsidR="00BD3A87">
        <w:rPr>
          <w:sz w:val="18"/>
          <w:szCs w:val="18"/>
        </w:rPr>
        <w:t>activit</w:t>
      </w:r>
      <w:r w:rsidR="0042680D">
        <w:rPr>
          <w:sz w:val="18"/>
          <w:szCs w:val="18"/>
        </w:rPr>
        <w:t>ies:</w:t>
      </w:r>
      <w:r w:rsidR="00BD3A87">
        <w:rPr>
          <w:sz w:val="18"/>
          <w:szCs w:val="18"/>
        </w:rPr>
        <w:t xml:space="preserve"> </w:t>
      </w:r>
    </w:p>
    <w:p w14:paraId="214BCF93" w14:textId="77777777" w:rsidR="00E27B8A" w:rsidRDefault="00E27B8A" w:rsidP="00E27B8A">
      <w:pPr>
        <w:pStyle w:val="NoSpacing"/>
        <w:ind w:left="1080" w:hanging="360"/>
        <w:rPr>
          <w:sz w:val="18"/>
          <w:szCs w:val="18"/>
        </w:rPr>
      </w:pPr>
    </w:p>
    <w:p w14:paraId="667B95B4" w14:textId="06B6467D" w:rsidR="00C85992" w:rsidRDefault="00C85992" w:rsidP="00C85992">
      <w:pPr>
        <w:pStyle w:val="NoSpacing"/>
        <w:numPr>
          <w:ilvl w:val="0"/>
          <w:numId w:val="42"/>
        </w:numPr>
        <w:ind w:left="1080"/>
        <w:rPr>
          <w:sz w:val="18"/>
          <w:szCs w:val="18"/>
        </w:rPr>
      </w:pPr>
      <w:r>
        <w:rPr>
          <w:sz w:val="18"/>
          <w:szCs w:val="18"/>
        </w:rPr>
        <w:t xml:space="preserve">A proposed </w:t>
      </w:r>
      <w:r w:rsidR="00D47CAD">
        <w:rPr>
          <w:sz w:val="18"/>
          <w:szCs w:val="18"/>
        </w:rPr>
        <w:t xml:space="preserve">amended and </w:t>
      </w:r>
      <w:r>
        <w:rPr>
          <w:sz w:val="18"/>
          <w:szCs w:val="18"/>
        </w:rPr>
        <w:t>updated</w:t>
      </w:r>
      <w:r w:rsidR="00D47CAD">
        <w:rPr>
          <w:sz w:val="18"/>
          <w:szCs w:val="18"/>
        </w:rPr>
        <w:t xml:space="preserve"> Town of Berkshire </w:t>
      </w:r>
      <w:r>
        <w:rPr>
          <w:sz w:val="18"/>
          <w:szCs w:val="18"/>
        </w:rPr>
        <w:t xml:space="preserve">Site Plan Review Law was </w:t>
      </w:r>
      <w:r w:rsidR="00D47CAD">
        <w:rPr>
          <w:sz w:val="18"/>
          <w:szCs w:val="18"/>
        </w:rPr>
        <w:t>reviewed.  It was suggested that</w:t>
      </w:r>
      <w:r w:rsidR="00E56B79">
        <w:rPr>
          <w:sz w:val="18"/>
          <w:szCs w:val="18"/>
        </w:rPr>
        <w:t xml:space="preserve"> the</w:t>
      </w:r>
      <w:r w:rsidR="00D47CAD">
        <w:rPr>
          <w:sz w:val="18"/>
          <w:szCs w:val="18"/>
        </w:rPr>
        <w:t xml:space="preserve"> wording used in the </w:t>
      </w:r>
      <w:r w:rsidR="00E56B79">
        <w:rPr>
          <w:sz w:val="18"/>
          <w:szCs w:val="18"/>
        </w:rPr>
        <w:t>C</w:t>
      </w:r>
      <w:r w:rsidR="00D47CAD">
        <w:rPr>
          <w:sz w:val="18"/>
          <w:szCs w:val="18"/>
        </w:rPr>
        <w:t>ounty’s Farmland Preservation law be used when referring to the prioritizing of farm land</w:t>
      </w:r>
      <w:r w:rsidR="003547FF">
        <w:rPr>
          <w:sz w:val="18"/>
          <w:szCs w:val="18"/>
        </w:rPr>
        <w:t xml:space="preserve"> in the Berkshire Site Plan Local Law.</w:t>
      </w:r>
      <w:r w:rsidR="00D47CAD">
        <w:rPr>
          <w:sz w:val="18"/>
          <w:szCs w:val="18"/>
        </w:rPr>
        <w:t xml:space="preserve">  The proposal was approved.</w:t>
      </w:r>
    </w:p>
    <w:p w14:paraId="281130F9" w14:textId="1E133DC9" w:rsidR="00BD3A87" w:rsidRPr="00D74F56" w:rsidRDefault="00D47CAD" w:rsidP="00BD3A87">
      <w:pPr>
        <w:pStyle w:val="NoSpacing"/>
        <w:numPr>
          <w:ilvl w:val="0"/>
          <w:numId w:val="42"/>
        </w:numPr>
        <w:ind w:left="1080"/>
        <w:rPr>
          <w:sz w:val="18"/>
          <w:szCs w:val="18"/>
        </w:rPr>
      </w:pPr>
      <w:r>
        <w:rPr>
          <w:sz w:val="18"/>
          <w:szCs w:val="18"/>
        </w:rPr>
        <w:t xml:space="preserve">Nikos Automotive requested a Special Use Permit for 567 Main Street in the Town of Owego.  They requested this permit to expand their existing automobile sales and detail garage business.  They expect this expansion would allow them to increase their </w:t>
      </w:r>
      <w:r w:rsidR="00F66A0E">
        <w:rPr>
          <w:sz w:val="18"/>
          <w:szCs w:val="18"/>
        </w:rPr>
        <w:t>customers, as</w:t>
      </w:r>
      <w:r w:rsidR="00D74F56">
        <w:rPr>
          <w:sz w:val="18"/>
          <w:szCs w:val="18"/>
        </w:rPr>
        <w:t xml:space="preserve"> well as increase their employees from 3 to 7.  The Special Use Permit was approved.  It will come back for a Site Plan Review once more detailed drawings are available.</w:t>
      </w:r>
    </w:p>
    <w:p w14:paraId="619DCEBB" w14:textId="77777777" w:rsidR="00205C41" w:rsidRPr="000B3140" w:rsidRDefault="00205C41" w:rsidP="00C060A8">
      <w:pPr>
        <w:pStyle w:val="NoSpacing"/>
        <w:rPr>
          <w:sz w:val="18"/>
          <w:szCs w:val="18"/>
        </w:rPr>
      </w:pPr>
    </w:p>
    <w:p w14:paraId="60034F40" w14:textId="7467057A" w:rsidR="005E5398" w:rsidRDefault="0008780F" w:rsidP="00576762">
      <w:pPr>
        <w:pStyle w:val="NoSpacing"/>
        <w:ind w:left="720"/>
        <w:rPr>
          <w:b/>
          <w:sz w:val="18"/>
          <w:szCs w:val="18"/>
        </w:rPr>
      </w:pPr>
      <w:r w:rsidRPr="000B3140">
        <w:rPr>
          <w:b/>
          <w:sz w:val="18"/>
          <w:szCs w:val="18"/>
        </w:rPr>
        <w:t>Unfinished Business-</w:t>
      </w:r>
    </w:p>
    <w:p w14:paraId="2F4A19AC" w14:textId="77777777" w:rsidR="00E27B8A" w:rsidRPr="000B3140" w:rsidRDefault="00E27B8A" w:rsidP="00576762">
      <w:pPr>
        <w:pStyle w:val="NoSpacing"/>
        <w:ind w:left="720"/>
        <w:rPr>
          <w:b/>
          <w:sz w:val="18"/>
          <w:szCs w:val="18"/>
        </w:rPr>
      </w:pPr>
    </w:p>
    <w:p w14:paraId="310C72C1" w14:textId="0231ADE4" w:rsidR="00205C41" w:rsidRPr="00D74F56" w:rsidRDefault="00E2129E" w:rsidP="00372EE8">
      <w:pPr>
        <w:pStyle w:val="NoSpacing"/>
        <w:numPr>
          <w:ilvl w:val="0"/>
          <w:numId w:val="3"/>
        </w:numPr>
        <w:rPr>
          <w:b/>
          <w:sz w:val="18"/>
          <w:szCs w:val="18"/>
        </w:rPr>
      </w:pPr>
      <w:r w:rsidRPr="00205C41">
        <w:rPr>
          <w:bCs/>
          <w:sz w:val="18"/>
          <w:szCs w:val="18"/>
        </w:rPr>
        <w:t>Local Law Review</w:t>
      </w:r>
      <w:r w:rsidR="00D74F56">
        <w:rPr>
          <w:bCs/>
          <w:sz w:val="18"/>
          <w:szCs w:val="18"/>
        </w:rPr>
        <w:t xml:space="preserve">- The Planning Board revised the wording on the Site Plan Law to reflect the suggestion </w:t>
      </w:r>
      <w:r w:rsidR="003547FF">
        <w:rPr>
          <w:bCs/>
          <w:sz w:val="18"/>
          <w:szCs w:val="18"/>
        </w:rPr>
        <w:t>given by</w:t>
      </w:r>
      <w:r w:rsidR="00D74F56">
        <w:rPr>
          <w:bCs/>
          <w:sz w:val="18"/>
          <w:szCs w:val="18"/>
        </w:rPr>
        <w:t xml:space="preserve"> the County Planning Board</w:t>
      </w:r>
      <w:r w:rsidR="000B5753">
        <w:rPr>
          <w:bCs/>
          <w:color w:val="FF0000"/>
          <w:sz w:val="18"/>
          <w:szCs w:val="18"/>
        </w:rPr>
        <w:t xml:space="preserve"> </w:t>
      </w:r>
      <w:r w:rsidR="000B5753" w:rsidRPr="0070012C">
        <w:rPr>
          <w:bCs/>
          <w:sz w:val="18"/>
          <w:szCs w:val="18"/>
        </w:rPr>
        <w:t>but will drop the low, medium and large statement and the 2015 year of the ag plan</w:t>
      </w:r>
      <w:r w:rsidR="00D74F56" w:rsidRPr="0070012C">
        <w:rPr>
          <w:bCs/>
          <w:sz w:val="18"/>
          <w:szCs w:val="18"/>
        </w:rPr>
        <w:t xml:space="preserve">.  </w:t>
      </w:r>
      <w:r w:rsidR="00D74F56">
        <w:rPr>
          <w:bCs/>
          <w:sz w:val="18"/>
          <w:szCs w:val="18"/>
        </w:rPr>
        <w:t>Biscontini will send the revised law to Flesher so it can be reviewed and then presented at the Public Hearing in July.</w:t>
      </w:r>
    </w:p>
    <w:p w14:paraId="24FDCD59" w14:textId="5CD2F42E" w:rsidR="00372EE8" w:rsidRPr="00D74F56" w:rsidRDefault="00D74F56" w:rsidP="00D74F56">
      <w:pPr>
        <w:pStyle w:val="NoSpacing"/>
        <w:numPr>
          <w:ilvl w:val="0"/>
          <w:numId w:val="3"/>
        </w:numPr>
        <w:rPr>
          <w:b/>
          <w:sz w:val="18"/>
          <w:szCs w:val="18"/>
        </w:rPr>
      </w:pPr>
      <w:r>
        <w:rPr>
          <w:bCs/>
          <w:sz w:val="18"/>
          <w:szCs w:val="18"/>
        </w:rPr>
        <w:t xml:space="preserve">The Planning Board finished editing the Subdivision draft.  Lohmann will send it to the PB for a final review </w:t>
      </w:r>
      <w:r w:rsidR="003547FF">
        <w:rPr>
          <w:bCs/>
          <w:sz w:val="18"/>
          <w:szCs w:val="18"/>
        </w:rPr>
        <w:t xml:space="preserve">before the </w:t>
      </w:r>
      <w:r>
        <w:rPr>
          <w:bCs/>
          <w:sz w:val="18"/>
          <w:szCs w:val="18"/>
        </w:rPr>
        <w:t>August meeting</w:t>
      </w:r>
      <w:r w:rsidR="003547FF">
        <w:rPr>
          <w:bCs/>
          <w:sz w:val="18"/>
          <w:szCs w:val="18"/>
        </w:rPr>
        <w:t>.</w:t>
      </w:r>
    </w:p>
    <w:p w14:paraId="05C509D5" w14:textId="77777777" w:rsidR="00372EE8" w:rsidRPr="00205C41" w:rsidRDefault="00372EE8" w:rsidP="00D74F56">
      <w:pPr>
        <w:pStyle w:val="NoSpacing"/>
        <w:rPr>
          <w:b/>
          <w:sz w:val="18"/>
          <w:szCs w:val="18"/>
        </w:rPr>
      </w:pPr>
    </w:p>
    <w:p w14:paraId="4FEB1D55" w14:textId="48C7BB2B" w:rsidR="00372EE8" w:rsidRDefault="00707BDC" w:rsidP="005E7E42">
      <w:pPr>
        <w:pStyle w:val="NoSpacing"/>
        <w:ind w:left="720"/>
        <w:rPr>
          <w:bCs/>
          <w:sz w:val="18"/>
          <w:szCs w:val="18"/>
        </w:rPr>
      </w:pPr>
      <w:r w:rsidRPr="000B3140">
        <w:rPr>
          <w:b/>
          <w:sz w:val="18"/>
          <w:szCs w:val="18"/>
        </w:rPr>
        <w:t>New Business</w:t>
      </w:r>
      <w:r w:rsidR="005E7E42" w:rsidRPr="000B3140">
        <w:rPr>
          <w:b/>
          <w:sz w:val="18"/>
          <w:szCs w:val="18"/>
        </w:rPr>
        <w:t>-</w:t>
      </w:r>
      <w:r w:rsidR="005E7E42" w:rsidRPr="005E7E42">
        <w:rPr>
          <w:bCs/>
          <w:sz w:val="18"/>
          <w:szCs w:val="18"/>
        </w:rPr>
        <w:t xml:space="preserve"> </w:t>
      </w:r>
    </w:p>
    <w:p w14:paraId="316438BD" w14:textId="77777777" w:rsidR="00E27B8A" w:rsidRDefault="00E27B8A" w:rsidP="005E7E42">
      <w:pPr>
        <w:pStyle w:val="NoSpacing"/>
        <w:ind w:left="720"/>
        <w:rPr>
          <w:bCs/>
          <w:sz w:val="18"/>
          <w:szCs w:val="18"/>
        </w:rPr>
      </w:pPr>
    </w:p>
    <w:p w14:paraId="78DD835C" w14:textId="3E80F063" w:rsidR="00D74F56" w:rsidRPr="0070012C" w:rsidRDefault="00D74F56" w:rsidP="00D74F56">
      <w:pPr>
        <w:pStyle w:val="NoSpacing"/>
        <w:numPr>
          <w:ilvl w:val="0"/>
          <w:numId w:val="43"/>
        </w:numPr>
        <w:ind w:left="1080"/>
        <w:rPr>
          <w:bCs/>
          <w:sz w:val="18"/>
          <w:szCs w:val="18"/>
        </w:rPr>
      </w:pPr>
      <w:r>
        <w:rPr>
          <w:bCs/>
          <w:sz w:val="18"/>
          <w:szCs w:val="18"/>
        </w:rPr>
        <w:t xml:space="preserve">The Planning Board will begin the discussion and creation of a local Solar Law </w:t>
      </w:r>
      <w:r w:rsidR="00F66A0E">
        <w:rPr>
          <w:bCs/>
          <w:sz w:val="18"/>
          <w:szCs w:val="18"/>
        </w:rPr>
        <w:t xml:space="preserve">during </w:t>
      </w:r>
      <w:r w:rsidR="003547FF">
        <w:rPr>
          <w:bCs/>
          <w:sz w:val="18"/>
          <w:szCs w:val="18"/>
        </w:rPr>
        <w:t xml:space="preserve">the </w:t>
      </w:r>
      <w:r>
        <w:rPr>
          <w:bCs/>
          <w:sz w:val="18"/>
          <w:szCs w:val="18"/>
        </w:rPr>
        <w:t xml:space="preserve">August meeting.  Proposed </w:t>
      </w:r>
      <w:r w:rsidR="00F66A0E">
        <w:rPr>
          <w:bCs/>
          <w:sz w:val="18"/>
          <w:szCs w:val="18"/>
        </w:rPr>
        <w:t>areas</w:t>
      </w:r>
      <w:r>
        <w:rPr>
          <w:bCs/>
          <w:sz w:val="18"/>
          <w:szCs w:val="18"/>
        </w:rPr>
        <w:t xml:space="preserve"> to be addressed will </w:t>
      </w:r>
      <w:r w:rsidR="00F73841">
        <w:rPr>
          <w:bCs/>
          <w:sz w:val="18"/>
          <w:szCs w:val="18"/>
        </w:rPr>
        <w:t>include, but</w:t>
      </w:r>
      <w:r>
        <w:rPr>
          <w:bCs/>
          <w:sz w:val="18"/>
          <w:szCs w:val="18"/>
        </w:rPr>
        <w:t xml:space="preserve"> not be limited </w:t>
      </w:r>
      <w:r w:rsidR="00F73841">
        <w:rPr>
          <w:bCs/>
          <w:sz w:val="18"/>
          <w:szCs w:val="18"/>
        </w:rPr>
        <w:t>to, fencing</w:t>
      </w:r>
      <w:r>
        <w:rPr>
          <w:bCs/>
          <w:sz w:val="18"/>
          <w:szCs w:val="18"/>
        </w:rPr>
        <w:t xml:space="preserve">, glare, set back requirements, </w:t>
      </w:r>
      <w:r w:rsidR="00F73841">
        <w:rPr>
          <w:bCs/>
          <w:sz w:val="18"/>
          <w:szCs w:val="18"/>
        </w:rPr>
        <w:t>decommissioning</w:t>
      </w:r>
      <w:r>
        <w:rPr>
          <w:bCs/>
          <w:sz w:val="18"/>
          <w:szCs w:val="18"/>
        </w:rPr>
        <w:t xml:space="preserve"> plan</w:t>
      </w:r>
      <w:r w:rsidR="00F73841">
        <w:rPr>
          <w:bCs/>
          <w:sz w:val="18"/>
          <w:szCs w:val="18"/>
        </w:rPr>
        <w:t>s, visibility, and use of farm land</w:t>
      </w:r>
      <w:r w:rsidR="00F73841" w:rsidRPr="0070012C">
        <w:rPr>
          <w:bCs/>
          <w:sz w:val="18"/>
          <w:szCs w:val="18"/>
        </w:rPr>
        <w:t>.</w:t>
      </w:r>
      <w:r w:rsidR="000B5753" w:rsidRPr="0070012C">
        <w:rPr>
          <w:bCs/>
          <w:sz w:val="18"/>
          <w:szCs w:val="18"/>
        </w:rPr>
        <w:t xml:space="preserve">   NYSERDA template and local laws from Candor and Nichols and others will be used a</w:t>
      </w:r>
      <w:r w:rsidR="00527D35">
        <w:rPr>
          <w:bCs/>
          <w:sz w:val="18"/>
          <w:szCs w:val="18"/>
        </w:rPr>
        <w:t>s a</w:t>
      </w:r>
      <w:r w:rsidR="000B5753" w:rsidRPr="0070012C">
        <w:rPr>
          <w:bCs/>
          <w:sz w:val="18"/>
          <w:szCs w:val="18"/>
        </w:rPr>
        <w:t xml:space="preserve"> reference.</w:t>
      </w:r>
    </w:p>
    <w:p w14:paraId="6FBE1566" w14:textId="6A47E3A9" w:rsidR="00372EE8" w:rsidRPr="0070012C" w:rsidRDefault="00372EE8" w:rsidP="005E7E42">
      <w:pPr>
        <w:pStyle w:val="NoSpacing"/>
        <w:ind w:left="720"/>
        <w:rPr>
          <w:bCs/>
          <w:sz w:val="18"/>
          <w:szCs w:val="18"/>
        </w:rPr>
      </w:pPr>
    </w:p>
    <w:p w14:paraId="748B623D" w14:textId="73C2FAFD" w:rsidR="003101F8" w:rsidRPr="0070012C" w:rsidRDefault="003101F8" w:rsidP="002E4D13">
      <w:pPr>
        <w:pStyle w:val="NoSpacing"/>
        <w:rPr>
          <w:sz w:val="18"/>
          <w:szCs w:val="18"/>
        </w:rPr>
      </w:pPr>
    </w:p>
    <w:p w14:paraId="1D933ADC" w14:textId="585F116F" w:rsidR="004E061F" w:rsidRDefault="00F73841" w:rsidP="00974627">
      <w:pPr>
        <w:pStyle w:val="NoSpacing"/>
        <w:jc w:val="center"/>
        <w:rPr>
          <w:sz w:val="18"/>
          <w:szCs w:val="18"/>
        </w:rPr>
      </w:pPr>
      <w:r>
        <w:rPr>
          <w:sz w:val="18"/>
          <w:szCs w:val="18"/>
        </w:rPr>
        <w:t xml:space="preserve">Pollard </w:t>
      </w:r>
      <w:r w:rsidR="005E7542" w:rsidRPr="000B3140">
        <w:rPr>
          <w:sz w:val="18"/>
          <w:szCs w:val="18"/>
        </w:rPr>
        <w:t>made a motion to adjourn at</w:t>
      </w:r>
      <w:r w:rsidR="00474F56">
        <w:rPr>
          <w:sz w:val="18"/>
          <w:szCs w:val="18"/>
        </w:rPr>
        <w:t xml:space="preserve"> </w:t>
      </w:r>
      <w:r>
        <w:rPr>
          <w:sz w:val="18"/>
          <w:szCs w:val="18"/>
        </w:rPr>
        <w:t>8</w:t>
      </w:r>
      <w:r w:rsidR="005E7E42">
        <w:rPr>
          <w:sz w:val="18"/>
          <w:szCs w:val="18"/>
        </w:rPr>
        <w:t>:</w:t>
      </w:r>
      <w:r>
        <w:rPr>
          <w:sz w:val="18"/>
          <w:szCs w:val="18"/>
        </w:rPr>
        <w:t>2</w:t>
      </w:r>
      <w:r w:rsidR="005E7E42">
        <w:rPr>
          <w:sz w:val="18"/>
          <w:szCs w:val="18"/>
        </w:rPr>
        <w:t>5</w:t>
      </w:r>
      <w:r w:rsidR="00B27455" w:rsidRPr="000B3140">
        <w:rPr>
          <w:sz w:val="18"/>
          <w:szCs w:val="18"/>
        </w:rPr>
        <w:t>pm</w:t>
      </w:r>
      <w:r w:rsidR="00E01EAB" w:rsidRPr="000B3140">
        <w:rPr>
          <w:sz w:val="18"/>
          <w:szCs w:val="18"/>
        </w:rPr>
        <w:t>.</w:t>
      </w:r>
      <w:r w:rsidR="006A02A9" w:rsidRPr="000B3140">
        <w:rPr>
          <w:sz w:val="18"/>
          <w:szCs w:val="18"/>
        </w:rPr>
        <w:t xml:space="preserve"> It</w:t>
      </w:r>
      <w:r w:rsidR="005E7542" w:rsidRPr="000B3140">
        <w:rPr>
          <w:sz w:val="18"/>
          <w:szCs w:val="18"/>
        </w:rPr>
        <w:t xml:space="preserve"> was seconded by</w:t>
      </w:r>
      <w:r w:rsidR="005E7E42">
        <w:rPr>
          <w:sz w:val="18"/>
          <w:szCs w:val="18"/>
        </w:rPr>
        <w:t xml:space="preserve"> </w:t>
      </w:r>
      <w:r>
        <w:rPr>
          <w:sz w:val="18"/>
          <w:szCs w:val="18"/>
        </w:rPr>
        <w:t>Lohmann</w:t>
      </w:r>
      <w:r w:rsidR="0047214F">
        <w:rPr>
          <w:sz w:val="18"/>
          <w:szCs w:val="18"/>
        </w:rPr>
        <w:t>.</w:t>
      </w:r>
      <w:r w:rsidR="00974627">
        <w:rPr>
          <w:sz w:val="18"/>
          <w:szCs w:val="18"/>
        </w:rPr>
        <w:t xml:space="preserve"> </w:t>
      </w:r>
      <w:r w:rsidR="00474F56">
        <w:rPr>
          <w:sz w:val="18"/>
          <w:szCs w:val="18"/>
        </w:rPr>
        <w:t xml:space="preserve"> </w:t>
      </w:r>
      <w:r w:rsidR="005E7542" w:rsidRPr="000B3140">
        <w:rPr>
          <w:sz w:val="18"/>
          <w:szCs w:val="18"/>
        </w:rPr>
        <w:t>All members present were in favor.</w:t>
      </w:r>
    </w:p>
    <w:p w14:paraId="449F9706" w14:textId="77777777" w:rsidR="006441C4" w:rsidRDefault="006441C4" w:rsidP="006441C4">
      <w:pPr>
        <w:pStyle w:val="NoSpacing"/>
        <w:jc w:val="center"/>
        <w:rPr>
          <w:sz w:val="18"/>
          <w:szCs w:val="18"/>
        </w:rPr>
      </w:pPr>
    </w:p>
    <w:p w14:paraId="0D53CA7F" w14:textId="522CB3CD" w:rsidR="006441C4" w:rsidRPr="00BE40DE" w:rsidRDefault="006441C4" w:rsidP="002E4D13">
      <w:pPr>
        <w:pStyle w:val="NoSpacing"/>
        <w:jc w:val="center"/>
        <w:rPr>
          <w:sz w:val="18"/>
          <w:szCs w:val="18"/>
        </w:rPr>
      </w:pPr>
    </w:p>
    <w:sectPr w:rsidR="006441C4" w:rsidRPr="00BE40DE" w:rsidSect="006A02A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C32"/>
    <w:multiLevelType w:val="hybridMultilevel"/>
    <w:tmpl w:val="CF76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70449"/>
    <w:multiLevelType w:val="hybridMultilevel"/>
    <w:tmpl w:val="12D8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E3547"/>
    <w:multiLevelType w:val="hybridMultilevel"/>
    <w:tmpl w:val="419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454A4"/>
    <w:multiLevelType w:val="hybridMultilevel"/>
    <w:tmpl w:val="111A5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4C70DB"/>
    <w:multiLevelType w:val="hybridMultilevel"/>
    <w:tmpl w:val="B26E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66EA0"/>
    <w:multiLevelType w:val="hybridMultilevel"/>
    <w:tmpl w:val="890E72E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08E147A8"/>
    <w:multiLevelType w:val="hybridMultilevel"/>
    <w:tmpl w:val="42E23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BE3AF9"/>
    <w:multiLevelType w:val="hybridMultilevel"/>
    <w:tmpl w:val="285840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8926D1"/>
    <w:multiLevelType w:val="hybridMultilevel"/>
    <w:tmpl w:val="58C8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213C1"/>
    <w:multiLevelType w:val="hybridMultilevel"/>
    <w:tmpl w:val="0C9041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70221A"/>
    <w:multiLevelType w:val="hybridMultilevel"/>
    <w:tmpl w:val="06EE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D0AB2"/>
    <w:multiLevelType w:val="hybridMultilevel"/>
    <w:tmpl w:val="E2F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21CAA"/>
    <w:multiLevelType w:val="hybridMultilevel"/>
    <w:tmpl w:val="B10495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8142D0"/>
    <w:multiLevelType w:val="hybridMultilevel"/>
    <w:tmpl w:val="4998D1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2F61E2"/>
    <w:multiLevelType w:val="hybridMultilevel"/>
    <w:tmpl w:val="F61AEA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7698A"/>
    <w:multiLevelType w:val="hybridMultilevel"/>
    <w:tmpl w:val="47946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884996"/>
    <w:multiLevelType w:val="hybridMultilevel"/>
    <w:tmpl w:val="83D043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5122FC9"/>
    <w:multiLevelType w:val="hybridMultilevel"/>
    <w:tmpl w:val="F764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E3E25"/>
    <w:multiLevelType w:val="hybridMultilevel"/>
    <w:tmpl w:val="FC5C20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B5576"/>
    <w:multiLevelType w:val="hybridMultilevel"/>
    <w:tmpl w:val="96109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D83AF9"/>
    <w:multiLevelType w:val="hybridMultilevel"/>
    <w:tmpl w:val="4D02D5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FB40F83"/>
    <w:multiLevelType w:val="hybridMultilevel"/>
    <w:tmpl w:val="AD008494"/>
    <w:lvl w:ilvl="0" w:tplc="E9285CD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958FD"/>
    <w:multiLevelType w:val="hybridMultilevel"/>
    <w:tmpl w:val="A67C742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6F36B6"/>
    <w:multiLevelType w:val="hybridMultilevel"/>
    <w:tmpl w:val="2680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B2EC1"/>
    <w:multiLevelType w:val="hybridMultilevel"/>
    <w:tmpl w:val="D98E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02632"/>
    <w:multiLevelType w:val="hybridMultilevel"/>
    <w:tmpl w:val="02FAA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2721A6"/>
    <w:multiLevelType w:val="hybridMultilevel"/>
    <w:tmpl w:val="D72AF698"/>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E8F7D81"/>
    <w:multiLevelType w:val="hybridMultilevel"/>
    <w:tmpl w:val="A3022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6C5013"/>
    <w:multiLevelType w:val="hybridMultilevel"/>
    <w:tmpl w:val="62663E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5517ED"/>
    <w:multiLevelType w:val="hybridMultilevel"/>
    <w:tmpl w:val="0D94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02C12"/>
    <w:multiLevelType w:val="hybridMultilevel"/>
    <w:tmpl w:val="B4C8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85286"/>
    <w:multiLevelType w:val="hybridMultilevel"/>
    <w:tmpl w:val="A68A9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D5542D"/>
    <w:multiLevelType w:val="hybridMultilevel"/>
    <w:tmpl w:val="0CD0E27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60FF4F03"/>
    <w:multiLevelType w:val="hybridMultilevel"/>
    <w:tmpl w:val="CB2A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A3ABA"/>
    <w:multiLevelType w:val="hybridMultilevel"/>
    <w:tmpl w:val="527E1C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9B805B2"/>
    <w:multiLevelType w:val="hybridMultilevel"/>
    <w:tmpl w:val="5C548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FF3B32"/>
    <w:multiLevelType w:val="hybridMultilevel"/>
    <w:tmpl w:val="6E8EAF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3C7073"/>
    <w:multiLevelType w:val="hybridMultilevel"/>
    <w:tmpl w:val="917A8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561CEB"/>
    <w:multiLevelType w:val="hybridMultilevel"/>
    <w:tmpl w:val="4884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3629E"/>
    <w:multiLevelType w:val="hybridMultilevel"/>
    <w:tmpl w:val="43EAFF1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85E0F49"/>
    <w:multiLevelType w:val="hybridMultilevel"/>
    <w:tmpl w:val="490CABB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7D395067"/>
    <w:multiLevelType w:val="hybridMultilevel"/>
    <w:tmpl w:val="A9CA4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D90244"/>
    <w:multiLevelType w:val="hybridMultilevel"/>
    <w:tmpl w:val="12E0A3C4"/>
    <w:lvl w:ilvl="0" w:tplc="04090003">
      <w:start w:val="1"/>
      <w:numFmt w:val="bullet"/>
      <w:lvlText w:val="o"/>
      <w:lvlJc w:val="left"/>
      <w:pPr>
        <w:ind w:left="2256" w:hanging="360"/>
      </w:pPr>
      <w:rPr>
        <w:rFonts w:ascii="Courier New" w:hAnsi="Courier New" w:cs="Courier New"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num w:numId="1">
    <w:abstractNumId w:val="13"/>
  </w:num>
  <w:num w:numId="2">
    <w:abstractNumId w:val="14"/>
  </w:num>
  <w:num w:numId="3">
    <w:abstractNumId w:val="31"/>
  </w:num>
  <w:num w:numId="4">
    <w:abstractNumId w:val="3"/>
  </w:num>
  <w:num w:numId="5">
    <w:abstractNumId w:val="22"/>
  </w:num>
  <w:num w:numId="6">
    <w:abstractNumId w:val="19"/>
  </w:num>
  <w:num w:numId="7">
    <w:abstractNumId w:val="11"/>
  </w:num>
  <w:num w:numId="8">
    <w:abstractNumId w:val="38"/>
  </w:num>
  <w:num w:numId="9">
    <w:abstractNumId w:val="37"/>
  </w:num>
  <w:num w:numId="10">
    <w:abstractNumId w:val="39"/>
  </w:num>
  <w:num w:numId="11">
    <w:abstractNumId w:val="32"/>
  </w:num>
  <w:num w:numId="12">
    <w:abstractNumId w:val="26"/>
  </w:num>
  <w:num w:numId="13">
    <w:abstractNumId w:val="30"/>
  </w:num>
  <w:num w:numId="14">
    <w:abstractNumId w:val="17"/>
  </w:num>
  <w:num w:numId="15">
    <w:abstractNumId w:val="24"/>
  </w:num>
  <w:num w:numId="16">
    <w:abstractNumId w:val="40"/>
  </w:num>
  <w:num w:numId="17">
    <w:abstractNumId w:val="18"/>
  </w:num>
  <w:num w:numId="18">
    <w:abstractNumId w:val="0"/>
  </w:num>
  <w:num w:numId="19">
    <w:abstractNumId w:val="16"/>
  </w:num>
  <w:num w:numId="20">
    <w:abstractNumId w:val="12"/>
  </w:num>
  <w:num w:numId="21">
    <w:abstractNumId w:val="9"/>
  </w:num>
  <w:num w:numId="22">
    <w:abstractNumId w:val="34"/>
  </w:num>
  <w:num w:numId="23">
    <w:abstractNumId w:val="20"/>
  </w:num>
  <w:num w:numId="24">
    <w:abstractNumId w:val="28"/>
  </w:num>
  <w:num w:numId="25">
    <w:abstractNumId w:val="36"/>
  </w:num>
  <w:num w:numId="26">
    <w:abstractNumId w:val="21"/>
  </w:num>
  <w:num w:numId="27">
    <w:abstractNumId w:val="6"/>
  </w:num>
  <w:num w:numId="28">
    <w:abstractNumId w:val="7"/>
  </w:num>
  <w:num w:numId="29">
    <w:abstractNumId w:val="42"/>
  </w:num>
  <w:num w:numId="30">
    <w:abstractNumId w:val="15"/>
  </w:num>
  <w:num w:numId="31">
    <w:abstractNumId w:val="1"/>
  </w:num>
  <w:num w:numId="32">
    <w:abstractNumId w:val="29"/>
  </w:num>
  <w:num w:numId="33">
    <w:abstractNumId w:val="10"/>
  </w:num>
  <w:num w:numId="34">
    <w:abstractNumId w:val="27"/>
  </w:num>
  <w:num w:numId="35">
    <w:abstractNumId w:val="8"/>
  </w:num>
  <w:num w:numId="36">
    <w:abstractNumId w:val="23"/>
  </w:num>
  <w:num w:numId="37">
    <w:abstractNumId w:val="41"/>
  </w:num>
  <w:num w:numId="38">
    <w:abstractNumId w:val="2"/>
  </w:num>
  <w:num w:numId="39">
    <w:abstractNumId w:val="5"/>
  </w:num>
  <w:num w:numId="40">
    <w:abstractNumId w:val="33"/>
  </w:num>
  <w:num w:numId="41">
    <w:abstractNumId w:val="4"/>
  </w:num>
  <w:num w:numId="42">
    <w:abstractNumId w:val="35"/>
  </w:num>
  <w:num w:numId="4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AB"/>
    <w:rsid w:val="0000239B"/>
    <w:rsid w:val="00012E91"/>
    <w:rsid w:val="00013DC3"/>
    <w:rsid w:val="000169CC"/>
    <w:rsid w:val="0001785C"/>
    <w:rsid w:val="00024883"/>
    <w:rsid w:val="00030DAB"/>
    <w:rsid w:val="00033D25"/>
    <w:rsid w:val="00036D64"/>
    <w:rsid w:val="00037AB0"/>
    <w:rsid w:val="000519CE"/>
    <w:rsid w:val="0005237F"/>
    <w:rsid w:val="00055912"/>
    <w:rsid w:val="000617ED"/>
    <w:rsid w:val="00072447"/>
    <w:rsid w:val="00072FA6"/>
    <w:rsid w:val="000750AF"/>
    <w:rsid w:val="00081875"/>
    <w:rsid w:val="000819C7"/>
    <w:rsid w:val="0008780F"/>
    <w:rsid w:val="00094ED3"/>
    <w:rsid w:val="000A4CA9"/>
    <w:rsid w:val="000A5368"/>
    <w:rsid w:val="000B3140"/>
    <w:rsid w:val="000B3328"/>
    <w:rsid w:val="000B354E"/>
    <w:rsid w:val="000B5753"/>
    <w:rsid w:val="000C3F7A"/>
    <w:rsid w:val="000E4467"/>
    <w:rsid w:val="000F2BB1"/>
    <w:rsid w:val="001008CB"/>
    <w:rsid w:val="00104456"/>
    <w:rsid w:val="001106CA"/>
    <w:rsid w:val="00112AAE"/>
    <w:rsid w:val="00116599"/>
    <w:rsid w:val="00117801"/>
    <w:rsid w:val="0012295C"/>
    <w:rsid w:val="00130F33"/>
    <w:rsid w:val="001418BE"/>
    <w:rsid w:val="00147BC4"/>
    <w:rsid w:val="00150C16"/>
    <w:rsid w:val="0015595D"/>
    <w:rsid w:val="0016272A"/>
    <w:rsid w:val="00163C15"/>
    <w:rsid w:val="00166B66"/>
    <w:rsid w:val="00173AFE"/>
    <w:rsid w:val="001809B2"/>
    <w:rsid w:val="0018624D"/>
    <w:rsid w:val="001932EE"/>
    <w:rsid w:val="0019509D"/>
    <w:rsid w:val="001A361F"/>
    <w:rsid w:val="001A4851"/>
    <w:rsid w:val="001B7183"/>
    <w:rsid w:val="001C3437"/>
    <w:rsid w:val="001C3B65"/>
    <w:rsid w:val="001E133C"/>
    <w:rsid w:val="001E2AED"/>
    <w:rsid w:val="001E2D58"/>
    <w:rsid w:val="001E340A"/>
    <w:rsid w:val="001E3FC5"/>
    <w:rsid w:val="001E4FBB"/>
    <w:rsid w:val="001F1EFC"/>
    <w:rsid w:val="00205C41"/>
    <w:rsid w:val="00205FA1"/>
    <w:rsid w:val="0023693F"/>
    <w:rsid w:val="002560F8"/>
    <w:rsid w:val="002573EE"/>
    <w:rsid w:val="00267B69"/>
    <w:rsid w:val="0028392A"/>
    <w:rsid w:val="0028570A"/>
    <w:rsid w:val="00285D85"/>
    <w:rsid w:val="00287318"/>
    <w:rsid w:val="002942FB"/>
    <w:rsid w:val="002B3212"/>
    <w:rsid w:val="002C0FF5"/>
    <w:rsid w:val="002C111C"/>
    <w:rsid w:val="002C2CDD"/>
    <w:rsid w:val="002C4CCF"/>
    <w:rsid w:val="002D0AD4"/>
    <w:rsid w:val="002D2F43"/>
    <w:rsid w:val="002D374F"/>
    <w:rsid w:val="002D4334"/>
    <w:rsid w:val="002E1136"/>
    <w:rsid w:val="002E179F"/>
    <w:rsid w:val="002E2F6D"/>
    <w:rsid w:val="002E4D13"/>
    <w:rsid w:val="002E72E5"/>
    <w:rsid w:val="00304CEF"/>
    <w:rsid w:val="003101F8"/>
    <w:rsid w:val="00311995"/>
    <w:rsid w:val="0032308D"/>
    <w:rsid w:val="00326397"/>
    <w:rsid w:val="00331492"/>
    <w:rsid w:val="003331CD"/>
    <w:rsid w:val="003356AC"/>
    <w:rsid w:val="003504B9"/>
    <w:rsid w:val="003547FF"/>
    <w:rsid w:val="0036442D"/>
    <w:rsid w:val="003663D0"/>
    <w:rsid w:val="0036724B"/>
    <w:rsid w:val="00371092"/>
    <w:rsid w:val="00372EE8"/>
    <w:rsid w:val="00376BB7"/>
    <w:rsid w:val="00387A80"/>
    <w:rsid w:val="003904A2"/>
    <w:rsid w:val="003908D7"/>
    <w:rsid w:val="003A1C62"/>
    <w:rsid w:val="003A2245"/>
    <w:rsid w:val="003B4ECB"/>
    <w:rsid w:val="003B697F"/>
    <w:rsid w:val="003C30A2"/>
    <w:rsid w:val="003C6FDE"/>
    <w:rsid w:val="003C79EF"/>
    <w:rsid w:val="003D1D75"/>
    <w:rsid w:val="003E52A4"/>
    <w:rsid w:val="003F3C37"/>
    <w:rsid w:val="004013CB"/>
    <w:rsid w:val="00410394"/>
    <w:rsid w:val="00411A5F"/>
    <w:rsid w:val="004126BF"/>
    <w:rsid w:val="004218E2"/>
    <w:rsid w:val="00424E23"/>
    <w:rsid w:val="0042651F"/>
    <w:rsid w:val="0042680C"/>
    <w:rsid w:val="0042680D"/>
    <w:rsid w:val="0043101C"/>
    <w:rsid w:val="00431B80"/>
    <w:rsid w:val="00437AA2"/>
    <w:rsid w:val="00444163"/>
    <w:rsid w:val="00450629"/>
    <w:rsid w:val="00451924"/>
    <w:rsid w:val="00453E8C"/>
    <w:rsid w:val="0045449B"/>
    <w:rsid w:val="004638F0"/>
    <w:rsid w:val="00464C56"/>
    <w:rsid w:val="00466C89"/>
    <w:rsid w:val="004677A7"/>
    <w:rsid w:val="004717C1"/>
    <w:rsid w:val="0047214F"/>
    <w:rsid w:val="004748E8"/>
    <w:rsid w:val="00474F56"/>
    <w:rsid w:val="00480C50"/>
    <w:rsid w:val="004832A5"/>
    <w:rsid w:val="004A0BB5"/>
    <w:rsid w:val="004A2F1B"/>
    <w:rsid w:val="004A74BA"/>
    <w:rsid w:val="004A7CD8"/>
    <w:rsid w:val="004B6E0F"/>
    <w:rsid w:val="004C65E3"/>
    <w:rsid w:val="004D0091"/>
    <w:rsid w:val="004D05D1"/>
    <w:rsid w:val="004D1516"/>
    <w:rsid w:val="004E061F"/>
    <w:rsid w:val="004E419C"/>
    <w:rsid w:val="004E65A5"/>
    <w:rsid w:val="004F3DE3"/>
    <w:rsid w:val="004F431B"/>
    <w:rsid w:val="004F4B26"/>
    <w:rsid w:val="004F5582"/>
    <w:rsid w:val="004F5953"/>
    <w:rsid w:val="004F78E3"/>
    <w:rsid w:val="00506DF6"/>
    <w:rsid w:val="0050709C"/>
    <w:rsid w:val="00523A0B"/>
    <w:rsid w:val="00523D3A"/>
    <w:rsid w:val="00527232"/>
    <w:rsid w:val="00527D35"/>
    <w:rsid w:val="00532269"/>
    <w:rsid w:val="005360C5"/>
    <w:rsid w:val="0053655D"/>
    <w:rsid w:val="0054610F"/>
    <w:rsid w:val="005539F6"/>
    <w:rsid w:val="00554B26"/>
    <w:rsid w:val="00556C0C"/>
    <w:rsid w:val="00561D3C"/>
    <w:rsid w:val="00571BBC"/>
    <w:rsid w:val="005741E2"/>
    <w:rsid w:val="0057591F"/>
    <w:rsid w:val="00576762"/>
    <w:rsid w:val="00584191"/>
    <w:rsid w:val="00585561"/>
    <w:rsid w:val="005D2101"/>
    <w:rsid w:val="005D4663"/>
    <w:rsid w:val="005E5184"/>
    <w:rsid w:val="005E5398"/>
    <w:rsid w:val="005E7542"/>
    <w:rsid w:val="005E7E42"/>
    <w:rsid w:val="005F2D92"/>
    <w:rsid w:val="005F337F"/>
    <w:rsid w:val="006068B8"/>
    <w:rsid w:val="006279BD"/>
    <w:rsid w:val="00630037"/>
    <w:rsid w:val="0063037F"/>
    <w:rsid w:val="00632031"/>
    <w:rsid w:val="00642633"/>
    <w:rsid w:val="00642A4F"/>
    <w:rsid w:val="006441C4"/>
    <w:rsid w:val="006456DD"/>
    <w:rsid w:val="0064651A"/>
    <w:rsid w:val="00651174"/>
    <w:rsid w:val="00651434"/>
    <w:rsid w:val="0065334C"/>
    <w:rsid w:val="006650F5"/>
    <w:rsid w:val="006778A1"/>
    <w:rsid w:val="00684D9A"/>
    <w:rsid w:val="00686F0C"/>
    <w:rsid w:val="00694BA5"/>
    <w:rsid w:val="006977D9"/>
    <w:rsid w:val="006A02A9"/>
    <w:rsid w:val="006A1E41"/>
    <w:rsid w:val="006A3AF6"/>
    <w:rsid w:val="006A62E6"/>
    <w:rsid w:val="006B2CD7"/>
    <w:rsid w:val="006B312F"/>
    <w:rsid w:val="006B583D"/>
    <w:rsid w:val="006C44DC"/>
    <w:rsid w:val="006D1E58"/>
    <w:rsid w:val="006D5072"/>
    <w:rsid w:val="006D517C"/>
    <w:rsid w:val="006E1AC5"/>
    <w:rsid w:val="006E24B7"/>
    <w:rsid w:val="006E504A"/>
    <w:rsid w:val="006E62A6"/>
    <w:rsid w:val="006F4E83"/>
    <w:rsid w:val="006F60CA"/>
    <w:rsid w:val="0070012C"/>
    <w:rsid w:val="00700785"/>
    <w:rsid w:val="007024F5"/>
    <w:rsid w:val="007033DF"/>
    <w:rsid w:val="00707BDC"/>
    <w:rsid w:val="00711ED9"/>
    <w:rsid w:val="00717621"/>
    <w:rsid w:val="007254A2"/>
    <w:rsid w:val="0072570B"/>
    <w:rsid w:val="0073200C"/>
    <w:rsid w:val="007352AD"/>
    <w:rsid w:val="007434E7"/>
    <w:rsid w:val="00744615"/>
    <w:rsid w:val="00761123"/>
    <w:rsid w:val="00767D33"/>
    <w:rsid w:val="007806D2"/>
    <w:rsid w:val="0078275D"/>
    <w:rsid w:val="007877BE"/>
    <w:rsid w:val="007900D0"/>
    <w:rsid w:val="00794856"/>
    <w:rsid w:val="007A060D"/>
    <w:rsid w:val="007A0AF8"/>
    <w:rsid w:val="007A1AEF"/>
    <w:rsid w:val="007A2059"/>
    <w:rsid w:val="007B04FC"/>
    <w:rsid w:val="007B1EFB"/>
    <w:rsid w:val="007B4137"/>
    <w:rsid w:val="007B688B"/>
    <w:rsid w:val="007C07E1"/>
    <w:rsid w:val="007C2BDB"/>
    <w:rsid w:val="007C5538"/>
    <w:rsid w:val="007D12BF"/>
    <w:rsid w:val="007D326F"/>
    <w:rsid w:val="007D5D47"/>
    <w:rsid w:val="007E0D11"/>
    <w:rsid w:val="007E526E"/>
    <w:rsid w:val="007F3905"/>
    <w:rsid w:val="008077A7"/>
    <w:rsid w:val="00814C40"/>
    <w:rsid w:val="00820C1A"/>
    <w:rsid w:val="00823722"/>
    <w:rsid w:val="0082671C"/>
    <w:rsid w:val="00826843"/>
    <w:rsid w:val="008304F4"/>
    <w:rsid w:val="0083432C"/>
    <w:rsid w:val="00835EAB"/>
    <w:rsid w:val="00844D58"/>
    <w:rsid w:val="00851A4A"/>
    <w:rsid w:val="00856A9B"/>
    <w:rsid w:val="008619DB"/>
    <w:rsid w:val="00865803"/>
    <w:rsid w:val="008733BA"/>
    <w:rsid w:val="008778B8"/>
    <w:rsid w:val="008908DE"/>
    <w:rsid w:val="008912E9"/>
    <w:rsid w:val="00893A6C"/>
    <w:rsid w:val="00895A7D"/>
    <w:rsid w:val="008A30A8"/>
    <w:rsid w:val="008A42EB"/>
    <w:rsid w:val="008A526C"/>
    <w:rsid w:val="008B0D62"/>
    <w:rsid w:val="008B648A"/>
    <w:rsid w:val="008B6D0A"/>
    <w:rsid w:val="008D771F"/>
    <w:rsid w:val="008E5136"/>
    <w:rsid w:val="008F04D3"/>
    <w:rsid w:val="008F0DEC"/>
    <w:rsid w:val="008F503E"/>
    <w:rsid w:val="00904F91"/>
    <w:rsid w:val="00912880"/>
    <w:rsid w:val="00916C1F"/>
    <w:rsid w:val="0092766C"/>
    <w:rsid w:val="00937954"/>
    <w:rsid w:val="00946D3D"/>
    <w:rsid w:val="00950E93"/>
    <w:rsid w:val="00957990"/>
    <w:rsid w:val="00962019"/>
    <w:rsid w:val="00962791"/>
    <w:rsid w:val="0097069D"/>
    <w:rsid w:val="009720EA"/>
    <w:rsid w:val="00974627"/>
    <w:rsid w:val="00983576"/>
    <w:rsid w:val="0098537F"/>
    <w:rsid w:val="00987C43"/>
    <w:rsid w:val="00993CF4"/>
    <w:rsid w:val="009A6CE4"/>
    <w:rsid w:val="009B1C15"/>
    <w:rsid w:val="009B417C"/>
    <w:rsid w:val="009C1C81"/>
    <w:rsid w:val="009C3568"/>
    <w:rsid w:val="009C5675"/>
    <w:rsid w:val="009D00C3"/>
    <w:rsid w:val="009D2549"/>
    <w:rsid w:val="009D3150"/>
    <w:rsid w:val="009E1012"/>
    <w:rsid w:val="009E568D"/>
    <w:rsid w:val="009F55D9"/>
    <w:rsid w:val="00A003AE"/>
    <w:rsid w:val="00A005EC"/>
    <w:rsid w:val="00A07C27"/>
    <w:rsid w:val="00A1539D"/>
    <w:rsid w:val="00A15485"/>
    <w:rsid w:val="00A16D90"/>
    <w:rsid w:val="00A233A6"/>
    <w:rsid w:val="00A25305"/>
    <w:rsid w:val="00A33545"/>
    <w:rsid w:val="00A415DF"/>
    <w:rsid w:val="00A50587"/>
    <w:rsid w:val="00A53137"/>
    <w:rsid w:val="00A61194"/>
    <w:rsid w:val="00A66B0E"/>
    <w:rsid w:val="00A67309"/>
    <w:rsid w:val="00A71C7E"/>
    <w:rsid w:val="00A74D33"/>
    <w:rsid w:val="00A82CD0"/>
    <w:rsid w:val="00A8560B"/>
    <w:rsid w:val="00A914CB"/>
    <w:rsid w:val="00AA2551"/>
    <w:rsid w:val="00AA3EF7"/>
    <w:rsid w:val="00AB1380"/>
    <w:rsid w:val="00AB1A1B"/>
    <w:rsid w:val="00AC1FCE"/>
    <w:rsid w:val="00AC36CB"/>
    <w:rsid w:val="00AC53B7"/>
    <w:rsid w:val="00AD2850"/>
    <w:rsid w:val="00AD3103"/>
    <w:rsid w:val="00AE3586"/>
    <w:rsid w:val="00AE365B"/>
    <w:rsid w:val="00AE6A8B"/>
    <w:rsid w:val="00AF0410"/>
    <w:rsid w:val="00AF333D"/>
    <w:rsid w:val="00AF40B6"/>
    <w:rsid w:val="00B01350"/>
    <w:rsid w:val="00B014AE"/>
    <w:rsid w:val="00B01827"/>
    <w:rsid w:val="00B021AB"/>
    <w:rsid w:val="00B06770"/>
    <w:rsid w:val="00B12475"/>
    <w:rsid w:val="00B21F34"/>
    <w:rsid w:val="00B23A09"/>
    <w:rsid w:val="00B27455"/>
    <w:rsid w:val="00B3024B"/>
    <w:rsid w:val="00B32F5A"/>
    <w:rsid w:val="00B33591"/>
    <w:rsid w:val="00B34D8B"/>
    <w:rsid w:val="00B464F5"/>
    <w:rsid w:val="00B474CA"/>
    <w:rsid w:val="00B50062"/>
    <w:rsid w:val="00B51E30"/>
    <w:rsid w:val="00B54BDC"/>
    <w:rsid w:val="00B55A4A"/>
    <w:rsid w:val="00B651D8"/>
    <w:rsid w:val="00B73A81"/>
    <w:rsid w:val="00B8030B"/>
    <w:rsid w:val="00B80AC2"/>
    <w:rsid w:val="00B82787"/>
    <w:rsid w:val="00B8761D"/>
    <w:rsid w:val="00B9211B"/>
    <w:rsid w:val="00B9426E"/>
    <w:rsid w:val="00BA1757"/>
    <w:rsid w:val="00BA7069"/>
    <w:rsid w:val="00BB35CC"/>
    <w:rsid w:val="00BB4E1E"/>
    <w:rsid w:val="00BB796A"/>
    <w:rsid w:val="00BC23F2"/>
    <w:rsid w:val="00BC3440"/>
    <w:rsid w:val="00BC3B82"/>
    <w:rsid w:val="00BC4380"/>
    <w:rsid w:val="00BC4C8E"/>
    <w:rsid w:val="00BD0A4B"/>
    <w:rsid w:val="00BD2E46"/>
    <w:rsid w:val="00BD3A87"/>
    <w:rsid w:val="00BD5294"/>
    <w:rsid w:val="00BD541B"/>
    <w:rsid w:val="00BE40DE"/>
    <w:rsid w:val="00BF4D42"/>
    <w:rsid w:val="00BF6ECC"/>
    <w:rsid w:val="00BF7984"/>
    <w:rsid w:val="00C0084B"/>
    <w:rsid w:val="00C02A46"/>
    <w:rsid w:val="00C060A8"/>
    <w:rsid w:val="00C237A4"/>
    <w:rsid w:val="00C3657C"/>
    <w:rsid w:val="00C427DD"/>
    <w:rsid w:val="00C4456B"/>
    <w:rsid w:val="00C4559B"/>
    <w:rsid w:val="00C571FE"/>
    <w:rsid w:val="00C66853"/>
    <w:rsid w:val="00C70469"/>
    <w:rsid w:val="00C72DD2"/>
    <w:rsid w:val="00C74C67"/>
    <w:rsid w:val="00C76DDE"/>
    <w:rsid w:val="00C85992"/>
    <w:rsid w:val="00C87C0C"/>
    <w:rsid w:val="00CA453E"/>
    <w:rsid w:val="00CB32EB"/>
    <w:rsid w:val="00CB605A"/>
    <w:rsid w:val="00CC2832"/>
    <w:rsid w:val="00CC50D1"/>
    <w:rsid w:val="00CD1A62"/>
    <w:rsid w:val="00CD2984"/>
    <w:rsid w:val="00CD4AB8"/>
    <w:rsid w:val="00CE79B8"/>
    <w:rsid w:val="00D07C48"/>
    <w:rsid w:val="00D13CF6"/>
    <w:rsid w:val="00D20055"/>
    <w:rsid w:val="00D22644"/>
    <w:rsid w:val="00D31725"/>
    <w:rsid w:val="00D4144A"/>
    <w:rsid w:val="00D47CAD"/>
    <w:rsid w:val="00D60245"/>
    <w:rsid w:val="00D705AE"/>
    <w:rsid w:val="00D73BBE"/>
    <w:rsid w:val="00D74B04"/>
    <w:rsid w:val="00D74F56"/>
    <w:rsid w:val="00D81089"/>
    <w:rsid w:val="00D9043F"/>
    <w:rsid w:val="00DA1CCC"/>
    <w:rsid w:val="00DB72CF"/>
    <w:rsid w:val="00DD524F"/>
    <w:rsid w:val="00DD7495"/>
    <w:rsid w:val="00DE326F"/>
    <w:rsid w:val="00DE6167"/>
    <w:rsid w:val="00E01EAB"/>
    <w:rsid w:val="00E04663"/>
    <w:rsid w:val="00E05BE9"/>
    <w:rsid w:val="00E06447"/>
    <w:rsid w:val="00E108BF"/>
    <w:rsid w:val="00E125AB"/>
    <w:rsid w:val="00E1454F"/>
    <w:rsid w:val="00E179A5"/>
    <w:rsid w:val="00E17A33"/>
    <w:rsid w:val="00E2129E"/>
    <w:rsid w:val="00E222AC"/>
    <w:rsid w:val="00E27215"/>
    <w:rsid w:val="00E27B8A"/>
    <w:rsid w:val="00E36B17"/>
    <w:rsid w:val="00E56B79"/>
    <w:rsid w:val="00E6665A"/>
    <w:rsid w:val="00E7178B"/>
    <w:rsid w:val="00E72B3D"/>
    <w:rsid w:val="00E75DC3"/>
    <w:rsid w:val="00E83310"/>
    <w:rsid w:val="00E92A37"/>
    <w:rsid w:val="00E943F1"/>
    <w:rsid w:val="00E951E9"/>
    <w:rsid w:val="00EA0E20"/>
    <w:rsid w:val="00EA6E84"/>
    <w:rsid w:val="00EB4AF6"/>
    <w:rsid w:val="00EB5648"/>
    <w:rsid w:val="00ED2A62"/>
    <w:rsid w:val="00ED3C14"/>
    <w:rsid w:val="00EE1705"/>
    <w:rsid w:val="00EF018C"/>
    <w:rsid w:val="00EF283F"/>
    <w:rsid w:val="00F00128"/>
    <w:rsid w:val="00F04857"/>
    <w:rsid w:val="00F065F5"/>
    <w:rsid w:val="00F15825"/>
    <w:rsid w:val="00F23A41"/>
    <w:rsid w:val="00F23A6B"/>
    <w:rsid w:val="00F27327"/>
    <w:rsid w:val="00F32D32"/>
    <w:rsid w:val="00F37C02"/>
    <w:rsid w:val="00F416F1"/>
    <w:rsid w:val="00F44697"/>
    <w:rsid w:val="00F453FD"/>
    <w:rsid w:val="00F4630A"/>
    <w:rsid w:val="00F5275E"/>
    <w:rsid w:val="00F6017B"/>
    <w:rsid w:val="00F60BBB"/>
    <w:rsid w:val="00F61A9C"/>
    <w:rsid w:val="00F6421C"/>
    <w:rsid w:val="00F65025"/>
    <w:rsid w:val="00F66A0E"/>
    <w:rsid w:val="00F716CA"/>
    <w:rsid w:val="00F73841"/>
    <w:rsid w:val="00F75A07"/>
    <w:rsid w:val="00F81DD0"/>
    <w:rsid w:val="00F846C7"/>
    <w:rsid w:val="00F91CEC"/>
    <w:rsid w:val="00F94C1D"/>
    <w:rsid w:val="00FA5433"/>
    <w:rsid w:val="00FA5E46"/>
    <w:rsid w:val="00FA5F8A"/>
    <w:rsid w:val="00FA7C48"/>
    <w:rsid w:val="00FD5D14"/>
    <w:rsid w:val="00FD6487"/>
    <w:rsid w:val="00FD6D2B"/>
    <w:rsid w:val="00FD7356"/>
    <w:rsid w:val="00FF0F72"/>
    <w:rsid w:val="00FF29B2"/>
    <w:rsid w:val="00FF4A83"/>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CB13"/>
  <w15:chartTrackingRefBased/>
  <w15:docId w15:val="{1A10AE08-55A6-4B67-BF5E-A1800574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434"/>
    <w:pPr>
      <w:ind w:left="720"/>
      <w:contextualSpacing/>
    </w:pPr>
  </w:style>
  <w:style w:type="paragraph" w:styleId="NoSpacing">
    <w:name w:val="No Spacing"/>
    <w:uiPriority w:val="1"/>
    <w:qFormat/>
    <w:rsid w:val="00E943F1"/>
    <w:pPr>
      <w:spacing w:after="0" w:line="240" w:lineRule="auto"/>
    </w:pPr>
  </w:style>
  <w:style w:type="paragraph" w:styleId="BalloonText">
    <w:name w:val="Balloon Text"/>
    <w:basedOn w:val="Normal"/>
    <w:link w:val="BalloonTextChar"/>
    <w:uiPriority w:val="99"/>
    <w:semiHidden/>
    <w:unhideWhenUsed/>
    <w:rsid w:val="00051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CE"/>
    <w:rPr>
      <w:rFonts w:ascii="Segoe UI" w:hAnsi="Segoe UI" w:cs="Segoe UI"/>
      <w:sz w:val="18"/>
      <w:szCs w:val="18"/>
    </w:rPr>
  </w:style>
  <w:style w:type="paragraph" w:styleId="NormalWeb">
    <w:name w:val="Normal (Web)"/>
    <w:basedOn w:val="Normal"/>
    <w:uiPriority w:val="99"/>
    <w:semiHidden/>
    <w:unhideWhenUsed/>
    <w:rsid w:val="009627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63513">
      <w:bodyDiv w:val="1"/>
      <w:marLeft w:val="0"/>
      <w:marRight w:val="0"/>
      <w:marTop w:val="0"/>
      <w:marBottom w:val="0"/>
      <w:divBdr>
        <w:top w:val="none" w:sz="0" w:space="0" w:color="auto"/>
        <w:left w:val="none" w:sz="0" w:space="0" w:color="auto"/>
        <w:bottom w:val="none" w:sz="0" w:space="0" w:color="auto"/>
        <w:right w:val="none" w:sz="0" w:space="0" w:color="auto"/>
      </w:divBdr>
    </w:div>
    <w:div w:id="1542746088">
      <w:bodyDiv w:val="1"/>
      <w:marLeft w:val="0"/>
      <w:marRight w:val="0"/>
      <w:marTop w:val="0"/>
      <w:marBottom w:val="0"/>
      <w:divBdr>
        <w:top w:val="none" w:sz="0" w:space="0" w:color="auto"/>
        <w:left w:val="none" w:sz="0" w:space="0" w:color="auto"/>
        <w:bottom w:val="none" w:sz="0" w:space="0" w:color="auto"/>
        <w:right w:val="none" w:sz="0" w:space="0" w:color="auto"/>
      </w:divBdr>
      <w:divsChild>
        <w:div w:id="27263729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1079276">
              <w:marLeft w:val="0"/>
              <w:marRight w:val="0"/>
              <w:marTop w:val="0"/>
              <w:marBottom w:val="0"/>
              <w:divBdr>
                <w:top w:val="none" w:sz="0" w:space="0" w:color="auto"/>
                <w:left w:val="none" w:sz="0" w:space="0" w:color="auto"/>
                <w:bottom w:val="none" w:sz="0" w:space="0" w:color="auto"/>
                <w:right w:val="none" w:sz="0" w:space="0" w:color="auto"/>
              </w:divBdr>
              <w:divsChild>
                <w:div w:id="2972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9855">
      <w:bodyDiv w:val="1"/>
      <w:marLeft w:val="0"/>
      <w:marRight w:val="0"/>
      <w:marTop w:val="0"/>
      <w:marBottom w:val="0"/>
      <w:divBdr>
        <w:top w:val="none" w:sz="0" w:space="0" w:color="auto"/>
        <w:left w:val="none" w:sz="0" w:space="0" w:color="auto"/>
        <w:bottom w:val="none" w:sz="0" w:space="0" w:color="auto"/>
        <w:right w:val="none" w:sz="0" w:space="0" w:color="auto"/>
      </w:divBdr>
      <w:divsChild>
        <w:div w:id="286930105">
          <w:marLeft w:val="0"/>
          <w:marRight w:val="0"/>
          <w:marTop w:val="0"/>
          <w:marBottom w:val="0"/>
          <w:divBdr>
            <w:top w:val="none" w:sz="0" w:space="0" w:color="auto"/>
            <w:left w:val="none" w:sz="0" w:space="0" w:color="auto"/>
            <w:bottom w:val="none" w:sz="0" w:space="0" w:color="auto"/>
            <w:right w:val="none" w:sz="0" w:space="0" w:color="auto"/>
          </w:divBdr>
        </w:div>
        <w:div w:id="941956596">
          <w:marLeft w:val="0"/>
          <w:marRight w:val="0"/>
          <w:marTop w:val="150"/>
          <w:marBottom w:val="0"/>
          <w:divBdr>
            <w:top w:val="none" w:sz="0" w:space="0" w:color="auto"/>
            <w:left w:val="none" w:sz="0" w:space="0" w:color="auto"/>
            <w:bottom w:val="none" w:sz="0" w:space="0" w:color="auto"/>
            <w:right w:val="none" w:sz="0" w:space="0" w:color="auto"/>
          </w:divBdr>
          <w:divsChild>
            <w:div w:id="578827553">
              <w:marLeft w:val="0"/>
              <w:marRight w:val="0"/>
              <w:marTop w:val="0"/>
              <w:marBottom w:val="0"/>
              <w:divBdr>
                <w:top w:val="none" w:sz="0" w:space="0" w:color="auto"/>
                <w:left w:val="none" w:sz="0" w:space="0" w:color="auto"/>
                <w:bottom w:val="none" w:sz="0" w:space="0" w:color="auto"/>
                <w:right w:val="none" w:sz="0" w:space="0" w:color="auto"/>
              </w:divBdr>
              <w:divsChild>
                <w:div w:id="777869192">
                  <w:marLeft w:val="0"/>
                  <w:marRight w:val="0"/>
                  <w:marTop w:val="0"/>
                  <w:marBottom w:val="0"/>
                  <w:divBdr>
                    <w:top w:val="none" w:sz="0" w:space="0" w:color="auto"/>
                    <w:left w:val="none" w:sz="0" w:space="0" w:color="auto"/>
                    <w:bottom w:val="none" w:sz="0" w:space="0" w:color="auto"/>
                    <w:right w:val="none" w:sz="0" w:space="0" w:color="auto"/>
                  </w:divBdr>
                </w:div>
              </w:divsChild>
            </w:div>
            <w:div w:id="658652432">
              <w:marLeft w:val="0"/>
              <w:marRight w:val="0"/>
              <w:marTop w:val="0"/>
              <w:marBottom w:val="0"/>
              <w:divBdr>
                <w:top w:val="none" w:sz="0" w:space="0" w:color="auto"/>
                <w:left w:val="none" w:sz="0" w:space="0" w:color="auto"/>
                <w:bottom w:val="none" w:sz="0" w:space="0" w:color="auto"/>
                <w:right w:val="none" w:sz="0" w:space="0" w:color="auto"/>
              </w:divBdr>
              <w:divsChild>
                <w:div w:id="12663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4023">
          <w:marLeft w:val="0"/>
          <w:marRight w:val="0"/>
          <w:marTop w:val="150"/>
          <w:marBottom w:val="0"/>
          <w:divBdr>
            <w:top w:val="none" w:sz="0" w:space="0" w:color="auto"/>
            <w:left w:val="none" w:sz="0" w:space="0" w:color="auto"/>
            <w:bottom w:val="none" w:sz="0" w:space="0" w:color="auto"/>
            <w:right w:val="none" w:sz="0" w:space="0" w:color="auto"/>
          </w:divBdr>
          <w:divsChild>
            <w:div w:id="1356928999">
              <w:marLeft w:val="0"/>
              <w:marRight w:val="0"/>
              <w:marTop w:val="0"/>
              <w:marBottom w:val="0"/>
              <w:divBdr>
                <w:top w:val="none" w:sz="0" w:space="0" w:color="auto"/>
                <w:left w:val="none" w:sz="0" w:space="0" w:color="auto"/>
                <w:bottom w:val="none" w:sz="0" w:space="0" w:color="auto"/>
                <w:right w:val="none" w:sz="0" w:space="0" w:color="auto"/>
              </w:divBdr>
              <w:divsChild>
                <w:div w:id="6964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8B7B-BA37-4FF1-87EB-93AED2C5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lohmann</cp:lastModifiedBy>
  <cp:revision>2</cp:revision>
  <cp:lastPrinted>2021-07-07T20:03:00Z</cp:lastPrinted>
  <dcterms:created xsi:type="dcterms:W3CDTF">2021-07-28T22:08:00Z</dcterms:created>
  <dcterms:modified xsi:type="dcterms:W3CDTF">2021-07-28T22:08:00Z</dcterms:modified>
</cp:coreProperties>
</file>